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547CB" w14:textId="77777777" w:rsidR="006C61FE" w:rsidRDefault="006C61FE" w:rsidP="00C058A7">
      <w:pPr>
        <w:spacing w:line="260" w:lineRule="atLeast"/>
        <w:rPr>
          <w:rFonts w:ascii="Arial" w:eastAsia="Times New Roman" w:hAnsi="Arial" w:cs="Arial"/>
          <w:b/>
          <w:bCs/>
          <w:color w:val="000000"/>
          <w:spacing w:val="0"/>
          <w:sz w:val="18"/>
          <w:szCs w:val="18"/>
          <w:u w:val="single"/>
          <w:lang w:val="en-GB" w:eastAsia="en-US"/>
        </w:rPr>
      </w:pPr>
      <w:bookmarkStart w:id="0" w:name="Start"/>
      <w:bookmarkEnd w:id="0"/>
      <w:r w:rsidRPr="007112F5">
        <w:rPr>
          <w:rFonts w:ascii="Arial" w:eastAsia="Times New Roman" w:hAnsi="Arial" w:cs="Arial"/>
          <w:b/>
          <w:bCs/>
          <w:color w:val="000000"/>
          <w:spacing w:val="0"/>
          <w:sz w:val="18"/>
          <w:szCs w:val="18"/>
          <w:u w:val="single"/>
          <w:lang w:val="en-GB" w:eastAsia="en-US"/>
        </w:rPr>
        <w:t>CLIENT PERSONAL INFORMATION COLLECTION STATEMENT</w:t>
      </w:r>
    </w:p>
    <w:p w14:paraId="2C7547CC" w14:textId="77777777" w:rsidR="00C058A7" w:rsidRDefault="00C058A7" w:rsidP="00C058A7">
      <w:pPr>
        <w:spacing w:line="260" w:lineRule="atLeast"/>
        <w:rPr>
          <w:rFonts w:ascii="Arial" w:eastAsia="Times New Roman" w:hAnsi="Arial" w:cs="Arial"/>
          <w:b/>
          <w:bCs/>
          <w:color w:val="000000"/>
          <w:spacing w:val="0"/>
          <w:sz w:val="18"/>
          <w:szCs w:val="18"/>
          <w:u w:val="single"/>
          <w:lang w:val="en-GB" w:eastAsia="en-US"/>
        </w:rPr>
      </w:pPr>
    </w:p>
    <w:p w14:paraId="2C7547CD" w14:textId="77777777" w:rsidR="00C058A7" w:rsidRPr="00C058A7" w:rsidRDefault="00C058A7" w:rsidP="00C058A7">
      <w:pPr>
        <w:spacing w:line="260" w:lineRule="atLeast"/>
        <w:rPr>
          <w:rFonts w:ascii="Arial" w:eastAsia="Times New Roman" w:hAnsi="Arial" w:cs="Arial"/>
          <w:b/>
          <w:bCs/>
          <w:color w:val="000000"/>
          <w:spacing w:val="0"/>
          <w:sz w:val="8"/>
          <w:szCs w:val="18"/>
          <w:u w:val="single"/>
          <w:lang w:val="en-GB" w:eastAsia="en-US"/>
        </w:rPr>
        <w:sectPr w:rsidR="00C058A7" w:rsidRPr="00C058A7" w:rsidSect="008A2026">
          <w:headerReference w:type="default" r:id="rId14"/>
          <w:footerReference w:type="default" r:id="rId15"/>
          <w:pgSz w:w="11909" w:h="16834" w:code="9"/>
          <w:pgMar w:top="1887" w:right="1440" w:bottom="1440" w:left="1440" w:header="720" w:footer="0" w:gutter="0"/>
          <w:pgNumType w:start="7"/>
          <w:cols w:sep="1" w:space="720"/>
          <w:docGrid w:linePitch="360"/>
        </w:sectPr>
      </w:pPr>
    </w:p>
    <w:p w14:paraId="2C7547CE" w14:textId="3F7A7121" w:rsidR="006C61FE" w:rsidRPr="007112F5" w:rsidRDefault="006C61FE" w:rsidP="00434C3A">
      <w:pPr>
        <w:numPr>
          <w:ilvl w:val="0"/>
          <w:numId w:val="3"/>
        </w:numPr>
        <w:tabs>
          <w:tab w:val="left" w:pos="4230"/>
        </w:tabs>
        <w:spacing w:line="276" w:lineRule="auto"/>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lastRenderedPageBreak/>
        <w:t>It is often necessary for our current or prospective individual clients, or, where our clients are corporate or business entities, their individual representatives and employees (collectively referred to as "</w:t>
      </w:r>
      <w:r w:rsidRPr="007112F5">
        <w:rPr>
          <w:rFonts w:ascii="Arial" w:eastAsia="Times New Roman" w:hAnsi="Arial" w:cs="Arial"/>
          <w:b/>
          <w:color w:val="000000"/>
          <w:spacing w:val="0"/>
          <w:sz w:val="18"/>
          <w:szCs w:val="18"/>
          <w:lang w:val="en-GB" w:eastAsia="en-US"/>
        </w:rPr>
        <w:t>clients</w:t>
      </w:r>
      <w:r w:rsidRPr="007112F5">
        <w:rPr>
          <w:rFonts w:ascii="Arial" w:eastAsia="Times New Roman" w:hAnsi="Arial" w:cs="Arial"/>
          <w:bCs/>
          <w:color w:val="000000"/>
          <w:spacing w:val="0"/>
          <w:sz w:val="18"/>
          <w:szCs w:val="18"/>
          <w:lang w:val="en-GB" w:eastAsia="en-US"/>
        </w:rPr>
        <w:t xml:space="preserve">" and </w:t>
      </w:r>
      <w:r w:rsidRPr="00526622">
        <w:rPr>
          <w:rFonts w:ascii="Arial" w:eastAsia="Times New Roman" w:hAnsi="Arial" w:cs="Arial"/>
          <w:bCs/>
          <w:color w:val="000000"/>
          <w:spacing w:val="0"/>
          <w:sz w:val="18"/>
          <w:szCs w:val="18"/>
          <w:lang w:val="en-GB" w:eastAsia="en-US"/>
        </w:rPr>
        <w:t>otherwise referred to as "</w:t>
      </w:r>
      <w:r w:rsidRPr="00526622">
        <w:rPr>
          <w:rFonts w:ascii="Arial" w:eastAsia="Times New Roman" w:hAnsi="Arial" w:cs="Arial"/>
          <w:b/>
          <w:color w:val="000000"/>
          <w:spacing w:val="0"/>
          <w:sz w:val="18"/>
          <w:szCs w:val="18"/>
          <w:lang w:val="en-GB" w:eastAsia="en-US"/>
        </w:rPr>
        <w:t>client</w:t>
      </w:r>
      <w:r w:rsidRPr="00526622">
        <w:rPr>
          <w:rFonts w:ascii="Arial" w:eastAsia="Times New Roman" w:hAnsi="Arial" w:cs="Arial"/>
          <w:bCs/>
          <w:color w:val="000000"/>
          <w:spacing w:val="0"/>
          <w:sz w:val="18"/>
          <w:szCs w:val="18"/>
          <w:lang w:val="en-GB" w:eastAsia="en-US"/>
        </w:rPr>
        <w:t>", "</w:t>
      </w:r>
      <w:r w:rsidRPr="00526622">
        <w:rPr>
          <w:rFonts w:ascii="Arial" w:eastAsia="Times New Roman" w:hAnsi="Arial" w:cs="Arial"/>
          <w:b/>
          <w:color w:val="000000"/>
          <w:spacing w:val="0"/>
          <w:sz w:val="18"/>
          <w:szCs w:val="18"/>
          <w:lang w:val="en-GB" w:eastAsia="en-US"/>
        </w:rPr>
        <w:t>you</w:t>
      </w:r>
      <w:r w:rsidRPr="00526622">
        <w:rPr>
          <w:rFonts w:ascii="Arial" w:eastAsia="Times New Roman" w:hAnsi="Arial" w:cs="Arial"/>
          <w:bCs/>
          <w:color w:val="000000"/>
          <w:spacing w:val="0"/>
          <w:sz w:val="18"/>
          <w:szCs w:val="18"/>
          <w:lang w:val="en-GB" w:eastAsia="en-US"/>
        </w:rPr>
        <w:t>" or "</w:t>
      </w:r>
      <w:r w:rsidRPr="00526622">
        <w:rPr>
          <w:rFonts w:ascii="Arial" w:eastAsia="Times New Roman" w:hAnsi="Arial" w:cs="Arial"/>
          <w:b/>
          <w:color w:val="000000"/>
          <w:spacing w:val="0"/>
          <w:sz w:val="18"/>
          <w:szCs w:val="18"/>
          <w:lang w:val="en-GB" w:eastAsia="en-US"/>
        </w:rPr>
        <w:t>your</w:t>
      </w:r>
      <w:r w:rsidRPr="00526622">
        <w:rPr>
          <w:rFonts w:ascii="Arial" w:eastAsia="Times New Roman" w:hAnsi="Arial" w:cs="Arial"/>
          <w:bCs/>
          <w:color w:val="000000"/>
          <w:spacing w:val="0"/>
          <w:sz w:val="18"/>
          <w:szCs w:val="18"/>
          <w:lang w:val="en-GB" w:eastAsia="en-US"/>
        </w:rPr>
        <w:t>") to provide to</w:t>
      </w:r>
      <w:r w:rsidR="004A3203">
        <w:rPr>
          <w:rFonts w:ascii="Arial" w:eastAsia="Times New Roman" w:hAnsi="Arial" w:cs="Arial"/>
          <w:bCs/>
          <w:color w:val="000000"/>
          <w:spacing w:val="0"/>
          <w:sz w:val="18"/>
          <w:szCs w:val="18"/>
          <w:lang w:val="en-GB" w:eastAsia="en-US"/>
        </w:rPr>
        <w:t xml:space="preserve"> (a)</w:t>
      </w:r>
      <w:r w:rsidRPr="00526622">
        <w:rPr>
          <w:rFonts w:ascii="Arial" w:eastAsia="Times New Roman" w:hAnsi="Arial" w:cs="Arial"/>
          <w:bCs/>
          <w:color w:val="000000"/>
          <w:spacing w:val="0"/>
          <w:sz w:val="18"/>
          <w:szCs w:val="18"/>
          <w:lang w:val="en-GB" w:eastAsia="en-US"/>
        </w:rPr>
        <w:t xml:space="preserve"> </w:t>
      </w:r>
      <w:r w:rsidR="00526622" w:rsidRPr="00526622">
        <w:rPr>
          <w:rFonts w:ascii="Arial" w:eastAsia="Times New Roman" w:hAnsi="Arial" w:cs="Arial"/>
          <w:b/>
          <w:bCs/>
          <w:color w:val="000000"/>
          <w:spacing w:val="0"/>
          <w:sz w:val="18"/>
          <w:szCs w:val="18"/>
          <w:lang w:val="en-GB" w:eastAsia="en-US"/>
        </w:rPr>
        <w:t xml:space="preserve">Mercer (Singapore) </w:t>
      </w:r>
      <w:proofErr w:type="spellStart"/>
      <w:r w:rsidR="00526622" w:rsidRPr="00526622">
        <w:rPr>
          <w:rFonts w:ascii="Arial" w:eastAsia="Times New Roman" w:hAnsi="Arial" w:cs="Arial"/>
          <w:b/>
          <w:bCs/>
          <w:color w:val="000000"/>
          <w:spacing w:val="0"/>
          <w:sz w:val="18"/>
          <w:szCs w:val="18"/>
          <w:lang w:val="en-GB" w:eastAsia="en-US"/>
        </w:rPr>
        <w:t>Pte.</w:t>
      </w:r>
      <w:proofErr w:type="spellEnd"/>
      <w:r w:rsidR="00526622" w:rsidRPr="00526622">
        <w:rPr>
          <w:rFonts w:ascii="Arial" w:eastAsia="Times New Roman" w:hAnsi="Arial" w:cs="Arial"/>
          <w:b/>
          <w:bCs/>
          <w:color w:val="000000"/>
          <w:spacing w:val="0"/>
          <w:sz w:val="18"/>
          <w:szCs w:val="18"/>
          <w:lang w:val="en-GB" w:eastAsia="en-US"/>
        </w:rPr>
        <w:t xml:space="preserve"> Ltd. and/or</w:t>
      </w:r>
      <w:r w:rsidRPr="00526622">
        <w:rPr>
          <w:rFonts w:ascii="Arial" w:eastAsia="Times New Roman" w:hAnsi="Arial" w:cs="Arial"/>
          <w:b/>
          <w:bCs/>
          <w:color w:val="000000"/>
          <w:spacing w:val="0"/>
          <w:sz w:val="18"/>
          <w:szCs w:val="18"/>
          <w:lang w:val="en-GB" w:eastAsia="en-US"/>
        </w:rPr>
        <w:t xml:space="preserve"> Mercer Health &amp; Benefits (Singapore) </w:t>
      </w:r>
      <w:proofErr w:type="spellStart"/>
      <w:r w:rsidRPr="00526622">
        <w:rPr>
          <w:rFonts w:ascii="Arial" w:eastAsia="Times New Roman" w:hAnsi="Arial" w:cs="Arial"/>
          <w:b/>
          <w:bCs/>
          <w:color w:val="000000"/>
          <w:spacing w:val="0"/>
          <w:sz w:val="18"/>
          <w:szCs w:val="18"/>
          <w:lang w:val="en-GB" w:eastAsia="en-US"/>
        </w:rPr>
        <w:t>Pte.</w:t>
      </w:r>
      <w:proofErr w:type="spellEnd"/>
      <w:r w:rsidRPr="00526622">
        <w:rPr>
          <w:rFonts w:ascii="Arial" w:eastAsia="Times New Roman" w:hAnsi="Arial" w:cs="Arial"/>
          <w:b/>
          <w:bCs/>
          <w:color w:val="000000"/>
          <w:spacing w:val="0"/>
          <w:sz w:val="18"/>
          <w:szCs w:val="18"/>
          <w:lang w:val="en-GB" w:eastAsia="en-US"/>
        </w:rPr>
        <w:t xml:space="preserve"> Ltd. </w:t>
      </w:r>
      <w:r w:rsidR="004A3203">
        <w:rPr>
          <w:rFonts w:ascii="Arial" w:eastAsia="Times New Roman" w:hAnsi="Arial" w:cs="Arial"/>
          <w:bCs/>
          <w:color w:val="000000"/>
          <w:spacing w:val="0"/>
          <w:sz w:val="18"/>
          <w:szCs w:val="18"/>
          <w:lang w:val="en-GB" w:eastAsia="en-US"/>
        </w:rPr>
        <w:t xml:space="preserve">in the case of Singapore, and (b) </w:t>
      </w:r>
      <w:r w:rsidR="004A3203">
        <w:rPr>
          <w:rFonts w:ascii="Arial" w:eastAsia="Times New Roman" w:hAnsi="Arial" w:cs="Arial"/>
          <w:b/>
          <w:bCs/>
          <w:color w:val="000000"/>
          <w:spacing w:val="0"/>
          <w:sz w:val="18"/>
          <w:szCs w:val="18"/>
          <w:lang w:val="en-GB" w:eastAsia="en-US"/>
        </w:rPr>
        <w:t xml:space="preserve">Mercer (Hong Kong) Limited </w:t>
      </w:r>
      <w:r w:rsidR="004A3203">
        <w:rPr>
          <w:rFonts w:ascii="Arial" w:eastAsia="Times New Roman" w:hAnsi="Arial" w:cs="Arial"/>
          <w:bCs/>
          <w:color w:val="000000"/>
          <w:spacing w:val="0"/>
          <w:sz w:val="18"/>
          <w:szCs w:val="18"/>
          <w:lang w:val="en-GB" w:eastAsia="en-US"/>
        </w:rPr>
        <w:t xml:space="preserve">in the case of Hong Kong, </w:t>
      </w:r>
      <w:r w:rsidRPr="00526622">
        <w:rPr>
          <w:rFonts w:ascii="Arial" w:eastAsia="Times New Roman" w:hAnsi="Arial" w:cs="Arial"/>
          <w:bCs/>
          <w:color w:val="000000"/>
          <w:spacing w:val="0"/>
          <w:sz w:val="18"/>
          <w:szCs w:val="18"/>
          <w:lang w:val="en-GB" w:eastAsia="en-US"/>
        </w:rPr>
        <w:t>(hereinafter referred to as "</w:t>
      </w:r>
      <w:r w:rsidRPr="00526622">
        <w:rPr>
          <w:rFonts w:ascii="Arial" w:eastAsia="Times New Roman" w:hAnsi="Arial" w:cs="Arial"/>
          <w:b/>
          <w:bCs/>
          <w:color w:val="000000"/>
          <w:spacing w:val="0"/>
          <w:sz w:val="18"/>
          <w:szCs w:val="18"/>
          <w:lang w:val="en-GB" w:eastAsia="en-US"/>
        </w:rPr>
        <w:t>MERCER</w:t>
      </w:r>
      <w:r w:rsidRPr="00526622">
        <w:rPr>
          <w:rFonts w:ascii="Arial" w:eastAsia="Times New Roman" w:hAnsi="Arial" w:cs="Arial"/>
          <w:bCs/>
          <w:color w:val="000000"/>
          <w:spacing w:val="0"/>
          <w:sz w:val="18"/>
          <w:szCs w:val="18"/>
          <w:lang w:val="en-GB" w:eastAsia="en-US"/>
        </w:rPr>
        <w:t>", "</w:t>
      </w:r>
      <w:r w:rsidRPr="00526622">
        <w:rPr>
          <w:rFonts w:ascii="Arial" w:eastAsia="Times New Roman" w:hAnsi="Arial" w:cs="Arial"/>
          <w:b/>
          <w:color w:val="000000"/>
          <w:spacing w:val="0"/>
          <w:sz w:val="18"/>
          <w:szCs w:val="18"/>
          <w:lang w:val="en-GB" w:eastAsia="en-US"/>
        </w:rPr>
        <w:t>we</w:t>
      </w:r>
      <w:r w:rsidRPr="00526622">
        <w:rPr>
          <w:rFonts w:ascii="Arial" w:eastAsia="Times New Roman" w:hAnsi="Arial" w:cs="Arial"/>
          <w:bCs/>
          <w:color w:val="000000"/>
          <w:spacing w:val="0"/>
          <w:sz w:val="18"/>
          <w:szCs w:val="18"/>
          <w:lang w:val="en-GB" w:eastAsia="en-US"/>
        </w:rPr>
        <w:t>", "</w:t>
      </w:r>
      <w:r w:rsidRPr="00526622">
        <w:rPr>
          <w:rFonts w:ascii="Arial" w:eastAsia="Times New Roman" w:hAnsi="Arial" w:cs="Arial"/>
          <w:b/>
          <w:color w:val="000000"/>
          <w:spacing w:val="0"/>
          <w:sz w:val="18"/>
          <w:szCs w:val="18"/>
          <w:lang w:val="en-GB" w:eastAsia="en-US"/>
        </w:rPr>
        <w:t>our</w:t>
      </w:r>
      <w:r w:rsidRPr="00526622">
        <w:rPr>
          <w:rFonts w:ascii="Arial" w:eastAsia="Times New Roman" w:hAnsi="Arial" w:cs="Arial"/>
          <w:bCs/>
          <w:color w:val="000000"/>
          <w:spacing w:val="0"/>
          <w:sz w:val="18"/>
          <w:szCs w:val="18"/>
          <w:lang w:val="en-GB" w:eastAsia="en-US"/>
        </w:rPr>
        <w:t>" or</w:t>
      </w:r>
      <w:r w:rsidRPr="007112F5">
        <w:rPr>
          <w:rFonts w:ascii="Arial" w:eastAsia="Times New Roman" w:hAnsi="Arial" w:cs="Arial"/>
          <w:bCs/>
          <w:color w:val="000000"/>
          <w:spacing w:val="0"/>
          <w:sz w:val="18"/>
          <w:szCs w:val="18"/>
          <w:lang w:val="en-GB" w:eastAsia="en-US"/>
        </w:rPr>
        <w:t xml:space="preserve"> "</w:t>
      </w:r>
      <w:r w:rsidRPr="007112F5">
        <w:rPr>
          <w:rFonts w:ascii="Arial" w:eastAsia="Times New Roman" w:hAnsi="Arial" w:cs="Arial"/>
          <w:b/>
          <w:color w:val="000000"/>
          <w:spacing w:val="0"/>
          <w:sz w:val="18"/>
          <w:szCs w:val="18"/>
          <w:lang w:val="en-GB" w:eastAsia="en-US"/>
        </w:rPr>
        <w:t>us</w:t>
      </w:r>
      <w:r w:rsidRPr="007112F5">
        <w:rPr>
          <w:rFonts w:ascii="Arial" w:eastAsia="Times New Roman" w:hAnsi="Arial" w:cs="Arial"/>
          <w:bCs/>
          <w:color w:val="000000"/>
          <w:spacing w:val="0"/>
          <w:sz w:val="18"/>
          <w:szCs w:val="18"/>
          <w:lang w:val="en-GB" w:eastAsia="en-US"/>
        </w:rPr>
        <w:t>", and references to Mercer include the appropriate Mercer Affiliate (s)) personally identifiable data about yourselves ("</w:t>
      </w:r>
      <w:r w:rsidRPr="007112F5">
        <w:rPr>
          <w:rFonts w:ascii="Arial" w:eastAsia="Times New Roman" w:hAnsi="Arial" w:cs="Arial"/>
          <w:b/>
          <w:color w:val="000000"/>
          <w:spacing w:val="0"/>
          <w:sz w:val="18"/>
          <w:szCs w:val="18"/>
          <w:lang w:val="en-GB" w:eastAsia="en-US"/>
        </w:rPr>
        <w:t>Personal Information</w:t>
      </w:r>
      <w:r w:rsidRPr="007112F5">
        <w:rPr>
          <w:rFonts w:ascii="Arial" w:eastAsia="Times New Roman" w:hAnsi="Arial" w:cs="Arial"/>
          <w:bCs/>
          <w:color w:val="000000"/>
          <w:spacing w:val="0"/>
          <w:sz w:val="18"/>
          <w:szCs w:val="18"/>
          <w:lang w:val="en-GB" w:eastAsia="en-US"/>
        </w:rPr>
        <w:t xml:space="preserve">") in connection with our business process execution, including delivery of services and/or products, preparation of proposals, provision of quotations, arranging insurance cover, managing claims, client relationship management and conducting of internal conflicts checks. Such Personal Information may include information or data provided by you or other parties or from other sources, and may include, but is not limited to, historical or existing data and/or data to be collected in the future. Such Personal Information may be subject to applicable data protection, privacy and other similar laws and may include copies and other details of identity documents, proof of address and other contact details, information concerning age, marital status, racial or ethnic origin, physical or mental health or medical condition/diagnosis, dietary preference, commission or alleged commission of any offence or proceedings for any offence committed or alleged to have been committed, the disposal of such proceedings or the sentence of any court in such proceedings. </w:t>
      </w:r>
    </w:p>
    <w:p w14:paraId="2C7547CF" w14:textId="77777777" w:rsidR="006C61FE" w:rsidRPr="007112F5" w:rsidRDefault="006C61FE" w:rsidP="00434C3A">
      <w:pPr>
        <w:tabs>
          <w:tab w:val="left" w:pos="4230"/>
        </w:tabs>
        <w:spacing w:line="276" w:lineRule="auto"/>
        <w:ind w:left="360"/>
        <w:contextualSpacing/>
        <w:jc w:val="both"/>
        <w:rPr>
          <w:rFonts w:ascii="Arial" w:eastAsia="Times New Roman" w:hAnsi="Arial" w:cs="Arial"/>
          <w:bCs/>
          <w:color w:val="000000"/>
          <w:spacing w:val="0"/>
          <w:sz w:val="18"/>
          <w:szCs w:val="18"/>
          <w:lang w:val="en-GB" w:eastAsia="en-US"/>
        </w:rPr>
      </w:pPr>
    </w:p>
    <w:p w14:paraId="2C7547D0" w14:textId="77777777" w:rsidR="006C61FE" w:rsidRPr="007112F5" w:rsidRDefault="006C61FE" w:rsidP="00434C3A">
      <w:pPr>
        <w:tabs>
          <w:tab w:val="left" w:pos="4230"/>
        </w:tabs>
        <w:spacing w:line="276" w:lineRule="auto"/>
        <w:ind w:left="360"/>
        <w:contextualSpacing/>
        <w:jc w:val="both"/>
        <w:rPr>
          <w:rFonts w:ascii="Arial" w:hAnsi="Arial" w:cs="Arial"/>
          <w:sz w:val="18"/>
          <w:szCs w:val="18"/>
        </w:rPr>
      </w:pPr>
      <w:r w:rsidRPr="007112F5">
        <w:rPr>
          <w:rFonts w:ascii="Arial" w:eastAsia="Times New Roman" w:hAnsi="Arial" w:cs="Arial"/>
          <w:bCs/>
          <w:color w:val="000000"/>
          <w:spacing w:val="0"/>
          <w:sz w:val="18"/>
          <w:szCs w:val="18"/>
          <w:lang w:val="en-GB" w:eastAsia="en-US"/>
        </w:rPr>
        <w:t xml:space="preserve">When you provide MERCER with Personal Information relating to your employees, dependents and/or other individuals that you represent, you will observe the provisions of any data protection or privacy legislation as applicable from time to time to the extent applicable to this Agreement. This includes, without limitation: (i) an obligation, if any for you to obtain any required consent (s) in respect of the transfer of information to MERCER by the provider or any third party relating to an identified or identifiable individual that is subject to applicable data protection, privacy or other similar laws and (ii) any obligation with respect to the use, disclosure and transfer by MERCER of </w:t>
      </w:r>
      <w:r w:rsidRPr="007112F5">
        <w:rPr>
          <w:rFonts w:ascii="Arial" w:eastAsia="Times New Roman" w:hAnsi="Arial" w:cs="Arial"/>
          <w:bCs/>
          <w:color w:val="000000"/>
          <w:spacing w:val="0"/>
          <w:sz w:val="18"/>
          <w:szCs w:val="18"/>
          <w:lang w:val="en-GB" w:eastAsia="en-US"/>
        </w:rPr>
        <w:lastRenderedPageBreak/>
        <w:t xml:space="preserve">Personal Information as necessary to carry out its obligations under this Agreement. </w:t>
      </w:r>
    </w:p>
    <w:p w14:paraId="2C7547D1" w14:textId="77777777" w:rsidR="006C61FE" w:rsidRPr="007112F5" w:rsidRDefault="006C61FE" w:rsidP="00434C3A">
      <w:pPr>
        <w:tabs>
          <w:tab w:val="left" w:pos="4230"/>
        </w:tabs>
        <w:spacing w:line="276" w:lineRule="auto"/>
        <w:ind w:left="360"/>
        <w:contextualSpacing/>
        <w:jc w:val="both"/>
        <w:rPr>
          <w:rFonts w:ascii="Arial" w:eastAsia="Times New Roman" w:hAnsi="Arial" w:cs="Arial"/>
          <w:bCs/>
          <w:color w:val="000000"/>
          <w:spacing w:val="0"/>
          <w:sz w:val="18"/>
          <w:szCs w:val="18"/>
          <w:lang w:val="en-GB" w:eastAsia="en-US"/>
        </w:rPr>
      </w:pPr>
    </w:p>
    <w:p w14:paraId="2C7547D2" w14:textId="77777777" w:rsidR="006C61FE" w:rsidRPr="007112F5" w:rsidRDefault="006C61FE" w:rsidP="00EE4FFC">
      <w:pPr>
        <w:numPr>
          <w:ilvl w:val="0"/>
          <w:numId w:val="3"/>
        </w:numPr>
        <w:tabs>
          <w:tab w:val="left" w:pos="4230"/>
        </w:tabs>
        <w:spacing w:line="276" w:lineRule="auto"/>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Personal Information you provide will be collected, used and otherwise processed by MERCER for the following purposes: </w:t>
      </w:r>
    </w:p>
    <w:p w14:paraId="2C7547D3" w14:textId="77777777" w:rsidR="006C61FE" w:rsidRPr="007112F5" w:rsidRDefault="006C61FE" w:rsidP="006C67C4">
      <w:pPr>
        <w:spacing w:line="276" w:lineRule="auto"/>
        <w:ind w:left="720"/>
        <w:contextualSpacing/>
        <w:rPr>
          <w:rFonts w:ascii="Arial" w:eastAsia="Times New Roman" w:hAnsi="Arial" w:cs="Arial"/>
          <w:bCs/>
          <w:color w:val="000000"/>
          <w:spacing w:val="0"/>
          <w:sz w:val="18"/>
          <w:szCs w:val="18"/>
          <w:lang w:val="en-GB" w:eastAsia="en-US"/>
        </w:rPr>
      </w:pPr>
    </w:p>
    <w:p w14:paraId="2C7547D4" w14:textId="77777777" w:rsidR="006C61FE" w:rsidRPr="007112F5" w:rsidRDefault="006C61FE" w:rsidP="006C67C4">
      <w:pPr>
        <w:numPr>
          <w:ilvl w:val="1"/>
          <w:numId w:val="4"/>
        </w:numPr>
        <w:tabs>
          <w:tab w:val="left" w:pos="990"/>
        </w:tabs>
        <w:spacing w:line="276" w:lineRule="auto"/>
        <w:ind w:left="990" w:hanging="630"/>
        <w:contextualSpacing/>
        <w:jc w:val="both"/>
        <w:rPr>
          <w:rFonts w:ascii="Arial" w:eastAsia="Times New Roman" w:hAnsi="Arial" w:cs="Arial"/>
          <w:bCs/>
          <w:noProof/>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client relationship management procedures, including any potential conflict checks as may be required;</w:t>
      </w:r>
    </w:p>
    <w:p w14:paraId="2C7547D5" w14:textId="77777777" w:rsidR="006C61FE" w:rsidRPr="007112F5" w:rsidRDefault="006C61FE" w:rsidP="006C67C4">
      <w:pPr>
        <w:spacing w:line="276" w:lineRule="auto"/>
        <w:ind w:left="990" w:hanging="630"/>
        <w:contextualSpacing/>
        <w:jc w:val="both"/>
        <w:rPr>
          <w:rFonts w:ascii="Arial" w:eastAsia="Times New Roman" w:hAnsi="Arial" w:cs="Arial"/>
          <w:bCs/>
          <w:noProof/>
          <w:color w:val="000000"/>
          <w:spacing w:val="0"/>
          <w:sz w:val="18"/>
          <w:szCs w:val="18"/>
          <w:lang w:val="en-GB" w:eastAsia="en-US"/>
        </w:rPr>
      </w:pPr>
    </w:p>
    <w:p w14:paraId="2C7547D6" w14:textId="77777777" w:rsidR="006C61FE" w:rsidRPr="007112F5" w:rsidRDefault="006C61FE" w:rsidP="006C67C4">
      <w:pPr>
        <w:numPr>
          <w:ilvl w:val="1"/>
          <w:numId w:val="4"/>
        </w:numPr>
        <w:tabs>
          <w:tab w:val="left" w:pos="990"/>
        </w:tabs>
        <w:spacing w:line="276" w:lineRule="auto"/>
        <w:ind w:left="990" w:hanging="630"/>
        <w:contextualSpacing/>
        <w:jc w:val="both"/>
        <w:rPr>
          <w:rFonts w:ascii="Arial" w:eastAsia="Times New Roman" w:hAnsi="Arial" w:cs="Arial"/>
          <w:bCs/>
          <w:noProof/>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the delivery of services or products to clients; </w:t>
      </w:r>
    </w:p>
    <w:p w14:paraId="2C7547D7" w14:textId="77777777" w:rsidR="006C61FE" w:rsidRPr="007112F5" w:rsidRDefault="006C61FE" w:rsidP="006C67C4">
      <w:pPr>
        <w:spacing w:line="276" w:lineRule="auto"/>
        <w:ind w:left="990" w:hanging="630"/>
        <w:contextualSpacing/>
        <w:rPr>
          <w:rFonts w:ascii="Arial" w:eastAsia="Times New Roman" w:hAnsi="Arial" w:cs="Arial"/>
          <w:bCs/>
          <w:noProof/>
          <w:color w:val="000000"/>
          <w:spacing w:val="0"/>
          <w:sz w:val="18"/>
          <w:szCs w:val="18"/>
          <w:lang w:val="en-GB" w:eastAsia="en-US"/>
        </w:rPr>
      </w:pPr>
    </w:p>
    <w:p w14:paraId="2C7547D8" w14:textId="77777777" w:rsidR="006C61FE" w:rsidRPr="007112F5" w:rsidRDefault="006C61FE" w:rsidP="006C67C4">
      <w:pPr>
        <w:numPr>
          <w:ilvl w:val="1"/>
          <w:numId w:val="4"/>
        </w:numPr>
        <w:tabs>
          <w:tab w:val="left" w:pos="990"/>
        </w:tabs>
        <w:spacing w:line="276" w:lineRule="auto"/>
        <w:ind w:left="990" w:hanging="630"/>
        <w:contextualSpacing/>
        <w:jc w:val="both"/>
        <w:rPr>
          <w:rFonts w:ascii="Arial" w:eastAsia="Times New Roman" w:hAnsi="Arial" w:cs="Arial"/>
          <w:bCs/>
          <w:noProof/>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those purposes specifically provided for in any particular service or product offered by MERCER; </w:t>
      </w:r>
    </w:p>
    <w:p w14:paraId="2C7547D9" w14:textId="77777777" w:rsidR="006C61FE" w:rsidRPr="007112F5" w:rsidRDefault="006C61FE" w:rsidP="006C67C4">
      <w:pPr>
        <w:spacing w:line="276" w:lineRule="auto"/>
        <w:contextualSpacing/>
        <w:rPr>
          <w:rFonts w:ascii="Arial" w:eastAsia="Times New Roman" w:hAnsi="Arial" w:cs="Arial"/>
          <w:bCs/>
          <w:color w:val="000000"/>
          <w:spacing w:val="0"/>
          <w:sz w:val="18"/>
          <w:szCs w:val="18"/>
          <w:lang w:val="en-GB" w:eastAsia="en-US"/>
        </w:rPr>
      </w:pPr>
    </w:p>
    <w:p w14:paraId="2C7547DA" w14:textId="77777777" w:rsidR="006C61FE" w:rsidRPr="007112F5" w:rsidRDefault="006C61FE" w:rsidP="006C67C4">
      <w:pPr>
        <w:numPr>
          <w:ilvl w:val="1"/>
          <w:numId w:val="4"/>
        </w:numPr>
        <w:tabs>
          <w:tab w:val="left" w:pos="990"/>
        </w:tabs>
        <w:spacing w:line="276" w:lineRule="auto"/>
        <w:ind w:left="990" w:hanging="630"/>
        <w:contextualSpacing/>
        <w:jc w:val="both"/>
        <w:rPr>
          <w:rFonts w:ascii="Arial" w:eastAsia="Times New Roman" w:hAnsi="Arial" w:cs="Arial"/>
          <w:bCs/>
          <w:noProof/>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MERCER internal record-keeping; </w:t>
      </w:r>
    </w:p>
    <w:p w14:paraId="2C7547DB" w14:textId="77777777" w:rsidR="006C61FE" w:rsidRPr="007112F5" w:rsidRDefault="006C61FE" w:rsidP="006C67C4">
      <w:pPr>
        <w:spacing w:line="276" w:lineRule="auto"/>
        <w:ind w:left="720"/>
        <w:contextualSpacing/>
        <w:rPr>
          <w:rFonts w:ascii="Arial" w:eastAsia="Times New Roman" w:hAnsi="Arial" w:cs="Arial"/>
          <w:bCs/>
          <w:color w:val="000000"/>
          <w:spacing w:val="0"/>
          <w:sz w:val="18"/>
          <w:szCs w:val="18"/>
          <w:lang w:val="en-GB" w:eastAsia="en-US"/>
        </w:rPr>
      </w:pPr>
    </w:p>
    <w:p w14:paraId="2C7547DC" w14:textId="77777777" w:rsidR="006C61FE" w:rsidRPr="007112F5" w:rsidRDefault="006C61FE" w:rsidP="006C67C4">
      <w:pPr>
        <w:numPr>
          <w:ilvl w:val="1"/>
          <w:numId w:val="4"/>
        </w:numPr>
        <w:tabs>
          <w:tab w:val="left" w:pos="990"/>
        </w:tabs>
        <w:spacing w:line="276" w:lineRule="auto"/>
        <w:ind w:left="990" w:hanging="630"/>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collection of outstanding payments from clients; </w:t>
      </w:r>
    </w:p>
    <w:p w14:paraId="2C7547DD" w14:textId="77777777" w:rsidR="006C61FE" w:rsidRPr="007112F5" w:rsidRDefault="006C61FE" w:rsidP="006C67C4">
      <w:pPr>
        <w:tabs>
          <w:tab w:val="left" w:pos="990"/>
        </w:tabs>
        <w:spacing w:line="276" w:lineRule="auto"/>
        <w:ind w:left="990" w:hanging="630"/>
        <w:contextualSpacing/>
        <w:rPr>
          <w:rFonts w:ascii="Arial" w:eastAsia="Times New Roman" w:hAnsi="Arial" w:cs="Arial"/>
          <w:bCs/>
          <w:color w:val="000000"/>
          <w:spacing w:val="0"/>
          <w:sz w:val="18"/>
          <w:szCs w:val="18"/>
          <w:lang w:val="en-GB" w:eastAsia="en-US"/>
        </w:rPr>
      </w:pPr>
    </w:p>
    <w:p w14:paraId="2C7547DE" w14:textId="77777777" w:rsidR="006C61FE" w:rsidRPr="007112F5" w:rsidRDefault="006C61FE" w:rsidP="006C67C4">
      <w:pPr>
        <w:numPr>
          <w:ilvl w:val="1"/>
          <w:numId w:val="4"/>
        </w:numPr>
        <w:tabs>
          <w:tab w:val="left" w:pos="990"/>
        </w:tabs>
        <w:spacing w:line="276" w:lineRule="auto"/>
        <w:ind w:left="990" w:hanging="630"/>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prevention of crime (including but not limited to fraud, money-laundering, bribery);</w:t>
      </w:r>
      <w:r w:rsidRPr="007112F5">
        <w:rPr>
          <w:rFonts w:ascii="Arial" w:eastAsia="Times New Roman" w:hAnsi="Arial" w:cs="Arial"/>
          <w:bCs/>
          <w:color w:val="000000"/>
          <w:spacing w:val="0"/>
          <w:sz w:val="18"/>
          <w:szCs w:val="18"/>
          <w:lang w:val="en-GB" w:eastAsia="en-US"/>
        </w:rPr>
        <w:br w:type="textWrapping" w:clear="all"/>
      </w:r>
    </w:p>
    <w:p w14:paraId="2C7547DF" w14:textId="77777777" w:rsidR="006C61FE" w:rsidRPr="007112F5" w:rsidRDefault="006C61FE" w:rsidP="006C67C4">
      <w:pPr>
        <w:keepNext/>
        <w:keepLines/>
        <w:numPr>
          <w:ilvl w:val="1"/>
          <w:numId w:val="4"/>
        </w:numPr>
        <w:tabs>
          <w:tab w:val="left" w:pos="990"/>
        </w:tabs>
        <w:spacing w:line="276" w:lineRule="auto"/>
        <w:ind w:left="994" w:hanging="634"/>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meeting any legal or regulatory requirements relating to MERCER's provision of services and products and to make disclosure under the requirements of any applicable law, regulation, direction, court order, by-law, guideline, circular, code applicable to MERCER or any member of the Marsh &amp; McLennan Group; and </w:t>
      </w:r>
    </w:p>
    <w:p w14:paraId="2C7547E0" w14:textId="77777777" w:rsidR="006C61FE" w:rsidRPr="007112F5" w:rsidRDefault="006C61FE" w:rsidP="006C67C4">
      <w:pPr>
        <w:tabs>
          <w:tab w:val="left" w:pos="990"/>
        </w:tabs>
        <w:spacing w:line="276" w:lineRule="auto"/>
        <w:ind w:left="990" w:hanging="630"/>
        <w:contextualSpacing/>
        <w:rPr>
          <w:rFonts w:ascii="Arial" w:eastAsia="Times New Roman" w:hAnsi="Arial" w:cs="Arial"/>
          <w:bCs/>
          <w:color w:val="000000"/>
          <w:spacing w:val="0"/>
          <w:sz w:val="18"/>
          <w:szCs w:val="18"/>
          <w:lang w:val="en-GB" w:eastAsia="en-US"/>
        </w:rPr>
      </w:pPr>
    </w:p>
    <w:p w14:paraId="2C7547E1" w14:textId="77777777" w:rsidR="006C61FE" w:rsidRPr="007112F5" w:rsidRDefault="006C61FE" w:rsidP="006C67C4">
      <w:pPr>
        <w:numPr>
          <w:ilvl w:val="1"/>
          <w:numId w:val="4"/>
        </w:numPr>
        <w:tabs>
          <w:tab w:val="left" w:pos="990"/>
        </w:tabs>
        <w:spacing w:line="276" w:lineRule="auto"/>
        <w:ind w:left="990" w:hanging="630"/>
        <w:contextualSpacing/>
        <w:jc w:val="both"/>
        <w:rPr>
          <w:rFonts w:ascii="Arial" w:eastAsia="Times New Roman" w:hAnsi="Arial" w:cs="Arial"/>
          <w:bCs/>
          <w:color w:val="000000"/>
          <w:spacing w:val="0"/>
          <w:sz w:val="18"/>
          <w:szCs w:val="18"/>
          <w:lang w:val="en-GB" w:eastAsia="en-US"/>
        </w:rPr>
      </w:pPr>
      <w:proofErr w:type="gramStart"/>
      <w:r w:rsidRPr="007112F5">
        <w:rPr>
          <w:rFonts w:ascii="Arial" w:eastAsia="Times New Roman" w:hAnsi="Arial" w:cs="Arial"/>
          <w:bCs/>
          <w:color w:val="000000"/>
          <w:spacing w:val="0"/>
          <w:sz w:val="18"/>
          <w:szCs w:val="18"/>
          <w:lang w:val="en-GB" w:eastAsia="en-US"/>
        </w:rPr>
        <w:t>purposes</w:t>
      </w:r>
      <w:proofErr w:type="gramEnd"/>
      <w:r w:rsidRPr="007112F5">
        <w:rPr>
          <w:rFonts w:ascii="Arial" w:eastAsia="Times New Roman" w:hAnsi="Arial" w:cs="Arial"/>
          <w:bCs/>
          <w:color w:val="000000"/>
          <w:spacing w:val="0"/>
          <w:sz w:val="18"/>
          <w:szCs w:val="18"/>
          <w:lang w:val="en-GB" w:eastAsia="en-US"/>
        </w:rPr>
        <w:t xml:space="preserve"> ancillary or relating to any of the above (including but not limited to research, benchmarking and statistical analysis).</w:t>
      </w:r>
    </w:p>
    <w:p w14:paraId="2C7547E2" w14:textId="77777777" w:rsidR="006C61FE" w:rsidRPr="007112F5" w:rsidRDefault="006C61FE" w:rsidP="006C67C4">
      <w:pPr>
        <w:spacing w:line="276" w:lineRule="auto"/>
        <w:contextualSpacing/>
        <w:jc w:val="both"/>
        <w:rPr>
          <w:rFonts w:ascii="Arial" w:eastAsia="Times New Roman" w:hAnsi="Arial" w:cs="Arial"/>
          <w:bCs/>
          <w:color w:val="000000"/>
          <w:spacing w:val="0"/>
          <w:sz w:val="18"/>
          <w:szCs w:val="18"/>
          <w:lang w:val="en-GB" w:eastAsia="en-US"/>
        </w:rPr>
      </w:pPr>
    </w:p>
    <w:p w14:paraId="2C7547E3" w14:textId="77777777" w:rsidR="007112F5" w:rsidRDefault="006C61FE" w:rsidP="006C67C4">
      <w:pPr>
        <w:numPr>
          <w:ilvl w:val="0"/>
          <w:numId w:val="3"/>
        </w:numPr>
        <w:spacing w:line="276" w:lineRule="auto"/>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MERCER may provide or disclose this Personal Information to other members of the Marsh &amp; McLennan Group for the purposes stated in paragraph 2 above.   </w:t>
      </w:r>
    </w:p>
    <w:p w14:paraId="2C7547E4" w14:textId="77777777" w:rsidR="007112F5" w:rsidRPr="007112F5" w:rsidRDefault="007112F5" w:rsidP="006C67C4">
      <w:pPr>
        <w:spacing w:line="276" w:lineRule="auto"/>
        <w:ind w:left="360"/>
        <w:contextualSpacing/>
        <w:jc w:val="both"/>
        <w:rPr>
          <w:rFonts w:ascii="Arial" w:eastAsia="Times New Roman" w:hAnsi="Arial" w:cs="Arial"/>
          <w:bCs/>
          <w:color w:val="000000"/>
          <w:spacing w:val="0"/>
          <w:sz w:val="18"/>
          <w:szCs w:val="18"/>
          <w:lang w:val="en-GB" w:eastAsia="en-US"/>
        </w:rPr>
      </w:pPr>
    </w:p>
    <w:p w14:paraId="2C7547E5" w14:textId="77777777" w:rsidR="006C61FE" w:rsidRPr="007112F5" w:rsidRDefault="006C61FE" w:rsidP="006C67C4">
      <w:pPr>
        <w:spacing w:line="276" w:lineRule="auto"/>
        <w:contextualSpacing/>
        <w:jc w:val="both"/>
        <w:rPr>
          <w:rFonts w:ascii="Arial" w:eastAsia="Times New Roman" w:hAnsi="Arial" w:cs="Arial"/>
          <w:b/>
          <w:bCs/>
          <w:color w:val="000000"/>
          <w:spacing w:val="0"/>
          <w:sz w:val="18"/>
          <w:szCs w:val="18"/>
          <w:u w:val="single"/>
          <w:lang w:val="en-GB" w:eastAsia="en-US"/>
        </w:rPr>
      </w:pPr>
      <w:r w:rsidRPr="007112F5">
        <w:rPr>
          <w:rFonts w:ascii="Arial" w:eastAsia="Times New Roman" w:hAnsi="Arial" w:cs="Arial"/>
          <w:b/>
          <w:bCs/>
          <w:color w:val="000000"/>
          <w:spacing w:val="0"/>
          <w:sz w:val="18"/>
          <w:szCs w:val="18"/>
          <w:u w:val="single"/>
          <w:lang w:val="en-GB" w:eastAsia="en-US"/>
        </w:rPr>
        <w:t>Collection and Disclosure</w:t>
      </w:r>
    </w:p>
    <w:p w14:paraId="2C7547E6" w14:textId="77777777" w:rsidR="006C61FE" w:rsidRPr="007112F5" w:rsidRDefault="006C61FE" w:rsidP="006C67C4">
      <w:pPr>
        <w:spacing w:line="276" w:lineRule="auto"/>
        <w:contextualSpacing/>
        <w:jc w:val="both"/>
        <w:rPr>
          <w:rFonts w:ascii="Arial" w:eastAsia="Times New Roman" w:hAnsi="Arial" w:cs="Arial"/>
          <w:bCs/>
          <w:color w:val="000000"/>
          <w:spacing w:val="0"/>
          <w:sz w:val="18"/>
          <w:szCs w:val="18"/>
          <w:lang w:val="en-GB" w:eastAsia="en-US"/>
        </w:rPr>
      </w:pPr>
    </w:p>
    <w:p w14:paraId="2C7547E7" w14:textId="77777777" w:rsidR="006C61FE" w:rsidRPr="007112F5" w:rsidRDefault="006C61FE" w:rsidP="006C67C4">
      <w:pPr>
        <w:numPr>
          <w:ilvl w:val="0"/>
          <w:numId w:val="3"/>
        </w:numPr>
        <w:spacing w:line="276" w:lineRule="auto"/>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Personal Information provided to MERCER will generally be kept confidential but you hereby consent and authorize MERCER to collect, provide or disclose your Personal Information for </w:t>
      </w:r>
      <w:r w:rsidRPr="007112F5">
        <w:rPr>
          <w:rFonts w:ascii="Arial" w:eastAsia="Times New Roman" w:hAnsi="Arial" w:cs="Arial"/>
          <w:bCs/>
          <w:color w:val="000000"/>
          <w:spacing w:val="0"/>
          <w:sz w:val="18"/>
          <w:szCs w:val="18"/>
          <w:lang w:val="en-GB" w:eastAsia="en-US"/>
        </w:rPr>
        <w:lastRenderedPageBreak/>
        <w:t>the purposes stated in paragraph 2 above from or to:</w:t>
      </w:r>
    </w:p>
    <w:p w14:paraId="2C7547E8" w14:textId="77777777" w:rsidR="006C61FE" w:rsidRPr="007112F5" w:rsidRDefault="006C61FE" w:rsidP="006C67C4">
      <w:pPr>
        <w:spacing w:line="276" w:lineRule="auto"/>
        <w:contextualSpacing/>
        <w:jc w:val="both"/>
        <w:rPr>
          <w:rFonts w:ascii="Arial" w:eastAsia="Times New Roman" w:hAnsi="Arial" w:cs="Arial"/>
          <w:bCs/>
          <w:color w:val="000000"/>
          <w:spacing w:val="0"/>
          <w:sz w:val="18"/>
          <w:szCs w:val="18"/>
          <w:lang w:val="en-GB" w:eastAsia="en-US"/>
        </w:rPr>
      </w:pPr>
    </w:p>
    <w:p w14:paraId="2C7547E9" w14:textId="77777777" w:rsidR="006C61FE" w:rsidRPr="007112F5" w:rsidRDefault="006C61FE" w:rsidP="00100245">
      <w:pPr>
        <w:numPr>
          <w:ilvl w:val="1"/>
          <w:numId w:val="5"/>
        </w:numPr>
        <w:tabs>
          <w:tab w:val="left" w:pos="990"/>
        </w:tabs>
        <w:spacing w:line="276" w:lineRule="auto"/>
        <w:ind w:left="990" w:hanging="630"/>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any person to whom MERCER is compelled or required to do so under law or in response to a competent or government agency;</w:t>
      </w:r>
    </w:p>
    <w:p w14:paraId="2C7547EA" w14:textId="77777777" w:rsidR="006C61FE" w:rsidRPr="007112F5" w:rsidRDefault="006C61FE" w:rsidP="006C67C4">
      <w:pPr>
        <w:spacing w:line="276" w:lineRule="auto"/>
        <w:ind w:left="990" w:hanging="630"/>
        <w:contextualSpacing/>
        <w:jc w:val="both"/>
        <w:rPr>
          <w:rFonts w:ascii="Arial" w:eastAsia="Times New Roman" w:hAnsi="Arial" w:cs="Arial"/>
          <w:bCs/>
          <w:color w:val="000000"/>
          <w:spacing w:val="0"/>
          <w:sz w:val="18"/>
          <w:szCs w:val="18"/>
          <w:lang w:val="en-GB" w:eastAsia="en-US"/>
        </w:rPr>
      </w:pPr>
    </w:p>
    <w:p w14:paraId="2C7547EB" w14:textId="77777777" w:rsidR="006C61FE" w:rsidRPr="007112F5" w:rsidRDefault="006C61FE" w:rsidP="00100245">
      <w:pPr>
        <w:numPr>
          <w:ilvl w:val="1"/>
          <w:numId w:val="5"/>
        </w:numPr>
        <w:tabs>
          <w:tab w:val="left" w:pos="990"/>
        </w:tabs>
        <w:spacing w:line="276" w:lineRule="auto"/>
        <w:ind w:left="990" w:hanging="630"/>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relevant parties, agents and service providers (including but not limited to consultants, market research, insurance companies and quality assurance companies); </w:t>
      </w:r>
    </w:p>
    <w:p w14:paraId="2C7547EC" w14:textId="77777777" w:rsidR="006C61FE" w:rsidRPr="007112F5" w:rsidRDefault="006C61FE" w:rsidP="006C67C4">
      <w:pPr>
        <w:spacing w:line="276" w:lineRule="auto"/>
        <w:ind w:left="1080"/>
        <w:contextualSpacing/>
        <w:jc w:val="both"/>
        <w:rPr>
          <w:rFonts w:ascii="Arial" w:eastAsia="Times New Roman" w:hAnsi="Arial" w:cs="Arial"/>
          <w:bCs/>
          <w:color w:val="000000"/>
          <w:spacing w:val="0"/>
          <w:sz w:val="18"/>
          <w:szCs w:val="18"/>
          <w:lang w:val="en-GB" w:eastAsia="en-US"/>
        </w:rPr>
      </w:pPr>
    </w:p>
    <w:p w14:paraId="2C7547ED" w14:textId="77777777" w:rsidR="006C61FE" w:rsidRPr="007112F5" w:rsidRDefault="006C61FE" w:rsidP="00100245">
      <w:pPr>
        <w:numPr>
          <w:ilvl w:val="1"/>
          <w:numId w:val="5"/>
        </w:numPr>
        <w:tabs>
          <w:tab w:val="left" w:pos="990"/>
        </w:tabs>
        <w:spacing w:line="276" w:lineRule="auto"/>
        <w:ind w:left="990" w:hanging="630"/>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members of the Marsh &amp; McLennan Group and their affiliates;</w:t>
      </w:r>
    </w:p>
    <w:p w14:paraId="2C7547EE" w14:textId="77777777" w:rsidR="006C61FE" w:rsidRPr="007112F5" w:rsidRDefault="006C61FE" w:rsidP="006C67C4">
      <w:pPr>
        <w:spacing w:line="276" w:lineRule="auto"/>
        <w:ind w:left="1080"/>
        <w:contextualSpacing/>
        <w:jc w:val="both"/>
        <w:rPr>
          <w:rFonts w:ascii="Arial" w:eastAsia="Times New Roman" w:hAnsi="Arial" w:cs="Arial"/>
          <w:bCs/>
          <w:color w:val="000000"/>
          <w:spacing w:val="0"/>
          <w:sz w:val="18"/>
          <w:szCs w:val="18"/>
          <w:lang w:val="en-GB" w:eastAsia="en-US"/>
        </w:rPr>
      </w:pPr>
    </w:p>
    <w:p w14:paraId="2C7547EF" w14:textId="77777777" w:rsidR="006C61FE" w:rsidRPr="007112F5" w:rsidRDefault="006C61FE" w:rsidP="00100245">
      <w:pPr>
        <w:numPr>
          <w:ilvl w:val="1"/>
          <w:numId w:val="5"/>
        </w:numPr>
        <w:tabs>
          <w:tab w:val="left" w:pos="990"/>
        </w:tabs>
        <w:spacing w:line="276" w:lineRule="auto"/>
        <w:ind w:left="990" w:hanging="630"/>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government agencies and industry regulators; </w:t>
      </w:r>
    </w:p>
    <w:p w14:paraId="2C7547F0" w14:textId="77777777" w:rsidR="006C61FE" w:rsidRPr="007112F5" w:rsidRDefault="006C61FE" w:rsidP="006C67C4">
      <w:pPr>
        <w:spacing w:line="276" w:lineRule="auto"/>
        <w:ind w:left="1080"/>
        <w:contextualSpacing/>
        <w:jc w:val="both"/>
        <w:rPr>
          <w:rFonts w:ascii="Arial" w:eastAsia="Times New Roman" w:hAnsi="Arial" w:cs="Arial"/>
          <w:bCs/>
          <w:color w:val="000000"/>
          <w:spacing w:val="0"/>
          <w:sz w:val="18"/>
          <w:szCs w:val="18"/>
          <w:lang w:val="en-GB" w:eastAsia="en-US"/>
        </w:rPr>
      </w:pPr>
    </w:p>
    <w:p w14:paraId="2C7547F1" w14:textId="77777777" w:rsidR="006C61FE" w:rsidRPr="007112F5" w:rsidRDefault="006C61FE" w:rsidP="006C67C4">
      <w:pPr>
        <w:numPr>
          <w:ilvl w:val="1"/>
          <w:numId w:val="5"/>
        </w:numPr>
        <w:tabs>
          <w:tab w:val="left" w:pos="990"/>
        </w:tabs>
        <w:spacing w:line="276" w:lineRule="auto"/>
        <w:ind w:left="990" w:hanging="630"/>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auditors, accountants, lawyers or other financial or professional advisers of the Marsh &amp; McLennan Group; </w:t>
      </w:r>
    </w:p>
    <w:p w14:paraId="2C7547F2" w14:textId="77777777" w:rsidR="006C61FE" w:rsidRPr="007112F5" w:rsidRDefault="006C61FE" w:rsidP="006C67C4">
      <w:pPr>
        <w:spacing w:line="276" w:lineRule="auto"/>
        <w:ind w:left="1080"/>
        <w:contextualSpacing/>
        <w:jc w:val="both"/>
        <w:rPr>
          <w:rFonts w:ascii="Arial" w:eastAsia="Times New Roman" w:hAnsi="Arial" w:cs="Arial"/>
          <w:bCs/>
          <w:color w:val="000000"/>
          <w:spacing w:val="0"/>
          <w:sz w:val="18"/>
          <w:szCs w:val="18"/>
          <w:lang w:val="en-GB" w:eastAsia="en-US"/>
        </w:rPr>
      </w:pPr>
    </w:p>
    <w:p w14:paraId="2C7547F3" w14:textId="77777777" w:rsidR="006C61FE" w:rsidRPr="007112F5" w:rsidRDefault="006C61FE" w:rsidP="006C67C4">
      <w:pPr>
        <w:numPr>
          <w:ilvl w:val="1"/>
          <w:numId w:val="5"/>
        </w:numPr>
        <w:tabs>
          <w:tab w:val="left" w:pos="990"/>
        </w:tabs>
        <w:spacing w:line="276" w:lineRule="auto"/>
        <w:ind w:left="990" w:hanging="630"/>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such sub-contractors or third party service or product providers as MERCER may determine to be necessary or appropriate, in accordance </w:t>
      </w:r>
      <w:r w:rsidR="004E237F">
        <w:rPr>
          <w:rFonts w:ascii="Arial" w:eastAsia="Times New Roman" w:hAnsi="Arial" w:cs="Arial"/>
          <w:bCs/>
          <w:color w:val="000000"/>
          <w:spacing w:val="0"/>
          <w:sz w:val="18"/>
          <w:szCs w:val="18"/>
          <w:lang w:val="en-GB" w:eastAsia="en-US"/>
        </w:rPr>
        <w:t>with paragraph 2 and paragraph 6</w:t>
      </w:r>
      <w:r w:rsidRPr="007112F5">
        <w:rPr>
          <w:rFonts w:ascii="Arial" w:eastAsia="Times New Roman" w:hAnsi="Arial" w:cs="Arial"/>
          <w:bCs/>
          <w:color w:val="000000"/>
          <w:spacing w:val="0"/>
          <w:sz w:val="18"/>
          <w:szCs w:val="18"/>
          <w:lang w:val="en-GB" w:eastAsia="en-US"/>
        </w:rPr>
        <w:t xml:space="preserve">; and </w:t>
      </w:r>
    </w:p>
    <w:p w14:paraId="2C7547F4" w14:textId="77777777" w:rsidR="006C61FE" w:rsidRPr="007112F5" w:rsidRDefault="006C61FE" w:rsidP="006C67C4">
      <w:pPr>
        <w:spacing w:line="276" w:lineRule="auto"/>
        <w:ind w:left="1080"/>
        <w:contextualSpacing/>
        <w:jc w:val="both"/>
        <w:rPr>
          <w:rFonts w:ascii="Arial" w:eastAsia="Times New Roman" w:hAnsi="Arial" w:cs="Arial"/>
          <w:bCs/>
          <w:color w:val="000000"/>
          <w:spacing w:val="0"/>
          <w:sz w:val="18"/>
          <w:szCs w:val="18"/>
          <w:lang w:val="en-GB" w:eastAsia="en-US"/>
        </w:rPr>
      </w:pPr>
    </w:p>
    <w:p w14:paraId="2C7547F5" w14:textId="77777777" w:rsidR="006C61FE" w:rsidRPr="007112F5" w:rsidRDefault="006C61FE" w:rsidP="006C67C4">
      <w:pPr>
        <w:numPr>
          <w:ilvl w:val="1"/>
          <w:numId w:val="5"/>
        </w:numPr>
        <w:tabs>
          <w:tab w:val="left" w:pos="990"/>
        </w:tabs>
        <w:spacing w:line="276" w:lineRule="auto"/>
        <w:ind w:left="990" w:hanging="630"/>
        <w:contextualSpacing/>
        <w:jc w:val="both"/>
        <w:rPr>
          <w:rFonts w:ascii="Arial" w:eastAsia="Times New Roman" w:hAnsi="Arial" w:cs="Arial"/>
          <w:bCs/>
          <w:color w:val="000000"/>
          <w:spacing w:val="0"/>
          <w:sz w:val="18"/>
          <w:szCs w:val="18"/>
          <w:lang w:val="en-GB" w:eastAsia="en-US"/>
        </w:rPr>
      </w:pPr>
      <w:proofErr w:type="gramStart"/>
      <w:r w:rsidRPr="007112F5">
        <w:rPr>
          <w:rFonts w:ascii="Arial" w:eastAsia="Times New Roman" w:hAnsi="Arial" w:cs="Arial"/>
          <w:bCs/>
          <w:color w:val="000000"/>
          <w:spacing w:val="0"/>
          <w:sz w:val="18"/>
          <w:szCs w:val="18"/>
          <w:lang w:val="en-GB" w:eastAsia="en-US"/>
        </w:rPr>
        <w:t>such</w:t>
      </w:r>
      <w:proofErr w:type="gramEnd"/>
      <w:r w:rsidRPr="007112F5">
        <w:rPr>
          <w:rFonts w:ascii="Arial" w:eastAsia="Times New Roman" w:hAnsi="Arial" w:cs="Arial"/>
          <w:bCs/>
          <w:color w:val="000000"/>
          <w:spacing w:val="0"/>
          <w:sz w:val="18"/>
          <w:szCs w:val="18"/>
          <w:lang w:val="en-GB" w:eastAsia="en-US"/>
        </w:rPr>
        <w:t xml:space="preserve"> person(s) as you may </w:t>
      </w:r>
      <w:proofErr w:type="spellStart"/>
      <w:r w:rsidRPr="007112F5">
        <w:rPr>
          <w:rFonts w:ascii="Arial" w:eastAsia="Times New Roman" w:hAnsi="Arial" w:cs="Arial"/>
          <w:bCs/>
          <w:color w:val="000000"/>
          <w:spacing w:val="0"/>
          <w:sz w:val="18"/>
          <w:szCs w:val="18"/>
          <w:lang w:val="en-GB" w:eastAsia="en-US"/>
        </w:rPr>
        <w:t>instruct or</w:t>
      </w:r>
      <w:proofErr w:type="spellEnd"/>
      <w:r w:rsidRPr="007112F5">
        <w:rPr>
          <w:rFonts w:ascii="Arial" w:eastAsia="Times New Roman" w:hAnsi="Arial" w:cs="Arial"/>
          <w:bCs/>
          <w:color w:val="000000"/>
          <w:spacing w:val="0"/>
          <w:sz w:val="18"/>
          <w:szCs w:val="18"/>
          <w:lang w:val="en-GB" w:eastAsia="en-US"/>
        </w:rPr>
        <w:t xml:space="preserve"> require.</w:t>
      </w:r>
    </w:p>
    <w:p w14:paraId="2C7547F6" w14:textId="77777777" w:rsidR="006C61FE" w:rsidRPr="007112F5" w:rsidRDefault="006C61FE" w:rsidP="006C67C4">
      <w:pPr>
        <w:spacing w:line="276" w:lineRule="auto"/>
        <w:contextualSpacing/>
        <w:jc w:val="both"/>
        <w:rPr>
          <w:rFonts w:ascii="Arial" w:eastAsia="Times New Roman" w:hAnsi="Arial" w:cs="Arial"/>
          <w:bCs/>
          <w:color w:val="000000"/>
          <w:spacing w:val="0"/>
          <w:sz w:val="18"/>
          <w:szCs w:val="18"/>
          <w:lang w:val="en-GB" w:eastAsia="en-US"/>
        </w:rPr>
      </w:pPr>
    </w:p>
    <w:p w14:paraId="2C7547F7" w14:textId="77777777" w:rsidR="006C61FE" w:rsidRPr="007112F5" w:rsidRDefault="006C61FE" w:rsidP="006C67C4">
      <w:pPr>
        <w:spacing w:line="276" w:lineRule="auto"/>
        <w:ind w:left="360"/>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Failure to provide such Personal information may result in MERCER being unable to provide clients with the services and/or products requested.</w:t>
      </w:r>
    </w:p>
    <w:p w14:paraId="2C7547F8" w14:textId="77777777" w:rsidR="006C61FE" w:rsidRPr="007112F5" w:rsidRDefault="006C61FE" w:rsidP="006C67C4">
      <w:pPr>
        <w:spacing w:line="276" w:lineRule="auto"/>
        <w:contextualSpacing/>
        <w:jc w:val="both"/>
        <w:rPr>
          <w:rFonts w:ascii="Arial" w:eastAsia="Times New Roman" w:hAnsi="Arial" w:cs="Arial"/>
          <w:bCs/>
          <w:color w:val="000000"/>
          <w:spacing w:val="0"/>
          <w:sz w:val="18"/>
          <w:szCs w:val="18"/>
          <w:lang w:val="en-GB" w:eastAsia="en-US"/>
        </w:rPr>
      </w:pPr>
    </w:p>
    <w:p w14:paraId="2C7547F9" w14:textId="77777777" w:rsidR="006C61FE" w:rsidRPr="007112F5" w:rsidRDefault="006C61FE" w:rsidP="006C67C4">
      <w:pPr>
        <w:spacing w:line="276" w:lineRule="auto"/>
        <w:contextualSpacing/>
        <w:jc w:val="both"/>
        <w:rPr>
          <w:rFonts w:ascii="Arial" w:eastAsia="Times New Roman" w:hAnsi="Arial" w:cs="Arial"/>
          <w:b/>
          <w:bCs/>
          <w:color w:val="000000"/>
          <w:spacing w:val="0"/>
          <w:sz w:val="18"/>
          <w:szCs w:val="18"/>
          <w:u w:val="single"/>
          <w:lang w:val="en-GB" w:eastAsia="en-US"/>
        </w:rPr>
      </w:pPr>
      <w:r w:rsidRPr="007112F5">
        <w:rPr>
          <w:rFonts w:ascii="Arial" w:eastAsia="Times New Roman" w:hAnsi="Arial" w:cs="Arial"/>
          <w:b/>
          <w:bCs/>
          <w:color w:val="000000"/>
          <w:spacing w:val="0"/>
          <w:sz w:val="18"/>
          <w:szCs w:val="18"/>
          <w:u w:val="single"/>
          <w:lang w:val="en-GB" w:eastAsia="en-US"/>
        </w:rPr>
        <w:t>Safeguards</w:t>
      </w:r>
    </w:p>
    <w:p w14:paraId="2C7547FA" w14:textId="77777777" w:rsidR="006C61FE" w:rsidRPr="007112F5" w:rsidRDefault="006C61FE" w:rsidP="006C67C4">
      <w:pPr>
        <w:spacing w:line="276" w:lineRule="auto"/>
        <w:contextualSpacing/>
        <w:jc w:val="both"/>
        <w:rPr>
          <w:rFonts w:ascii="Arial" w:eastAsia="Times New Roman" w:hAnsi="Arial" w:cs="Arial"/>
          <w:bCs/>
          <w:color w:val="000000"/>
          <w:spacing w:val="0"/>
          <w:sz w:val="18"/>
          <w:szCs w:val="18"/>
          <w:lang w:val="en-GB" w:eastAsia="en-US"/>
        </w:rPr>
      </w:pPr>
    </w:p>
    <w:p w14:paraId="2C7547FB" w14:textId="77777777" w:rsidR="006C61FE" w:rsidRPr="007112F5" w:rsidRDefault="006C61FE" w:rsidP="006C67C4">
      <w:pPr>
        <w:numPr>
          <w:ilvl w:val="0"/>
          <w:numId w:val="3"/>
        </w:numPr>
        <w:spacing w:line="276" w:lineRule="auto"/>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We confirm that we have implemented the appropriate administrative and security safeguards and procedures in accordance with the applicable laws and regulations to prevent the unauthorized or unlawful processing of your Personal Information and the accidental loss or destruction of, or damage to, your Personal Information.</w:t>
      </w:r>
    </w:p>
    <w:p w14:paraId="2C7547FC" w14:textId="77777777" w:rsidR="006C61FE" w:rsidRPr="007112F5" w:rsidRDefault="006C61FE" w:rsidP="006C67C4">
      <w:pPr>
        <w:spacing w:line="276" w:lineRule="auto"/>
        <w:contextualSpacing/>
        <w:jc w:val="both"/>
        <w:rPr>
          <w:rFonts w:ascii="Arial" w:eastAsia="Times New Roman" w:hAnsi="Arial" w:cs="Arial"/>
          <w:bCs/>
          <w:color w:val="000000"/>
          <w:spacing w:val="0"/>
          <w:sz w:val="18"/>
          <w:szCs w:val="18"/>
          <w:lang w:val="en-GB" w:eastAsia="en-US"/>
        </w:rPr>
      </w:pPr>
    </w:p>
    <w:p w14:paraId="2C7547FD" w14:textId="77777777" w:rsidR="006C61FE" w:rsidRPr="007112F5" w:rsidRDefault="006C61FE" w:rsidP="006C67C4">
      <w:pPr>
        <w:keepNext/>
        <w:keepLines/>
        <w:spacing w:line="276" w:lineRule="auto"/>
        <w:contextualSpacing/>
        <w:jc w:val="both"/>
        <w:rPr>
          <w:rFonts w:ascii="Arial" w:eastAsia="Times New Roman" w:hAnsi="Arial" w:cs="Arial"/>
          <w:b/>
          <w:bCs/>
          <w:color w:val="000000"/>
          <w:spacing w:val="0"/>
          <w:sz w:val="18"/>
          <w:szCs w:val="18"/>
          <w:u w:val="single"/>
          <w:lang w:val="en-GB" w:eastAsia="en-US"/>
        </w:rPr>
      </w:pPr>
      <w:r w:rsidRPr="007112F5">
        <w:rPr>
          <w:rFonts w:ascii="Arial" w:eastAsia="Times New Roman" w:hAnsi="Arial" w:cs="Arial"/>
          <w:b/>
          <w:bCs/>
          <w:color w:val="000000"/>
          <w:spacing w:val="0"/>
          <w:sz w:val="18"/>
          <w:szCs w:val="18"/>
          <w:u w:val="single"/>
          <w:lang w:val="en-GB" w:eastAsia="en-US"/>
        </w:rPr>
        <w:lastRenderedPageBreak/>
        <w:t>Data Transfer</w:t>
      </w:r>
    </w:p>
    <w:p w14:paraId="2C7547FE" w14:textId="77777777" w:rsidR="006C61FE" w:rsidRPr="007112F5" w:rsidRDefault="006C61FE" w:rsidP="006C67C4">
      <w:pPr>
        <w:keepNext/>
        <w:keepLines/>
        <w:spacing w:line="276" w:lineRule="auto"/>
        <w:contextualSpacing/>
        <w:jc w:val="both"/>
        <w:rPr>
          <w:rFonts w:ascii="Arial" w:eastAsia="Times New Roman" w:hAnsi="Arial" w:cs="Arial"/>
          <w:bCs/>
          <w:color w:val="000000"/>
          <w:spacing w:val="0"/>
          <w:sz w:val="18"/>
          <w:szCs w:val="18"/>
          <w:lang w:val="en-GB" w:eastAsia="en-US"/>
        </w:rPr>
      </w:pPr>
    </w:p>
    <w:p w14:paraId="2C7547FF" w14:textId="77777777" w:rsidR="006C61FE" w:rsidRDefault="006C61FE" w:rsidP="006C67C4">
      <w:pPr>
        <w:keepNext/>
        <w:keepLines/>
        <w:numPr>
          <w:ilvl w:val="0"/>
          <w:numId w:val="3"/>
        </w:numPr>
        <w:spacing w:line="276" w:lineRule="auto"/>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Where we consider it necessary or appropriate for the purposes of data storage or processing or providing any service or product on our behalf to you, we may transfer your Personal Information to another member of the Marsh &amp; McLennan Group or third party service or product providers or any of the other persons mentioned in paragraph 4 above, within or outside the country in which MERCER is established, under conditions of confidentiality and similar levels of security safeguards.  </w:t>
      </w:r>
    </w:p>
    <w:p w14:paraId="2C754800" w14:textId="77777777" w:rsidR="00C058A7" w:rsidRPr="00C058A7" w:rsidRDefault="006C67C4" w:rsidP="006C67C4">
      <w:pPr>
        <w:keepNext/>
        <w:keepLines/>
        <w:spacing w:line="276" w:lineRule="auto"/>
        <w:ind w:left="360"/>
        <w:contextualSpacing/>
        <w:jc w:val="both"/>
        <w:rPr>
          <w:rFonts w:ascii="Arial" w:eastAsia="Times New Roman" w:hAnsi="Arial" w:cs="Arial"/>
          <w:bCs/>
          <w:color w:val="000000"/>
          <w:spacing w:val="0"/>
          <w:sz w:val="18"/>
          <w:szCs w:val="18"/>
          <w:lang w:val="en-GB" w:eastAsia="en-US"/>
        </w:rPr>
      </w:pPr>
      <w:r>
        <w:rPr>
          <w:rFonts w:ascii="Arial" w:eastAsia="Times New Roman" w:hAnsi="Arial" w:cs="Arial"/>
          <w:bCs/>
          <w:color w:val="000000"/>
          <w:spacing w:val="0"/>
          <w:sz w:val="18"/>
          <w:szCs w:val="18"/>
          <w:lang w:val="en-GB" w:eastAsia="en-US"/>
        </w:rPr>
        <w:br w:type="column"/>
      </w:r>
    </w:p>
    <w:p w14:paraId="2C754801" w14:textId="77777777" w:rsidR="006C61FE" w:rsidRPr="007112F5" w:rsidRDefault="006C61FE" w:rsidP="006C67C4">
      <w:pPr>
        <w:keepNext/>
        <w:keepLines/>
        <w:spacing w:line="276" w:lineRule="auto"/>
        <w:contextualSpacing/>
        <w:jc w:val="both"/>
        <w:rPr>
          <w:rFonts w:ascii="Arial" w:eastAsia="Times New Roman" w:hAnsi="Arial" w:cs="Arial"/>
          <w:b/>
          <w:bCs/>
          <w:color w:val="000000"/>
          <w:spacing w:val="0"/>
          <w:sz w:val="18"/>
          <w:szCs w:val="18"/>
          <w:u w:val="single"/>
          <w:lang w:val="en-GB" w:eastAsia="en-US"/>
        </w:rPr>
      </w:pPr>
      <w:proofErr w:type="gramStart"/>
      <w:r w:rsidRPr="007112F5">
        <w:rPr>
          <w:rFonts w:ascii="Arial" w:eastAsia="Times New Roman" w:hAnsi="Arial" w:cs="Arial"/>
          <w:b/>
          <w:bCs/>
          <w:color w:val="000000"/>
          <w:spacing w:val="0"/>
          <w:sz w:val="18"/>
          <w:szCs w:val="18"/>
          <w:u w:val="single"/>
          <w:lang w:val="en-GB" w:eastAsia="en-US"/>
        </w:rPr>
        <w:t>Your</w:t>
      </w:r>
      <w:proofErr w:type="gramEnd"/>
      <w:r w:rsidRPr="007112F5">
        <w:rPr>
          <w:rFonts w:ascii="Arial" w:eastAsia="Times New Roman" w:hAnsi="Arial" w:cs="Arial"/>
          <w:b/>
          <w:bCs/>
          <w:color w:val="000000"/>
          <w:spacing w:val="0"/>
          <w:sz w:val="18"/>
          <w:szCs w:val="18"/>
          <w:u w:val="single"/>
          <w:lang w:val="en-GB" w:eastAsia="en-US"/>
        </w:rPr>
        <w:t xml:space="preserve"> Rights of Access and Correction</w:t>
      </w:r>
    </w:p>
    <w:p w14:paraId="2C754802" w14:textId="77777777" w:rsidR="006C61FE" w:rsidRPr="007112F5" w:rsidRDefault="006C61FE" w:rsidP="006C67C4">
      <w:pPr>
        <w:keepNext/>
        <w:keepLines/>
        <w:spacing w:line="276" w:lineRule="auto"/>
        <w:contextualSpacing/>
        <w:jc w:val="both"/>
        <w:rPr>
          <w:rFonts w:ascii="Arial" w:eastAsia="Times New Roman" w:hAnsi="Arial" w:cs="Arial"/>
          <w:bCs/>
          <w:color w:val="000000"/>
          <w:spacing w:val="0"/>
          <w:sz w:val="18"/>
          <w:szCs w:val="18"/>
          <w:lang w:val="en-GB" w:eastAsia="en-US"/>
        </w:rPr>
      </w:pPr>
    </w:p>
    <w:p w14:paraId="2C754803" w14:textId="77777777" w:rsidR="006C61FE" w:rsidRPr="007112F5" w:rsidRDefault="006C61FE" w:rsidP="006C67C4">
      <w:pPr>
        <w:keepNext/>
        <w:keepLines/>
        <w:numPr>
          <w:ilvl w:val="0"/>
          <w:numId w:val="3"/>
        </w:numPr>
        <w:spacing w:line="276" w:lineRule="auto"/>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You have the right to request access to and correction of information about you held by MERCER and you may:</w:t>
      </w:r>
    </w:p>
    <w:p w14:paraId="2C754804" w14:textId="77777777" w:rsidR="006C61FE" w:rsidRPr="007112F5" w:rsidRDefault="006C61FE" w:rsidP="006C67C4">
      <w:pPr>
        <w:keepNext/>
        <w:keepLines/>
        <w:spacing w:line="276" w:lineRule="auto"/>
        <w:ind w:left="360"/>
        <w:contextualSpacing/>
        <w:jc w:val="both"/>
        <w:rPr>
          <w:rFonts w:ascii="Arial" w:eastAsia="Times New Roman" w:hAnsi="Arial" w:cs="Arial"/>
          <w:bCs/>
          <w:color w:val="000000"/>
          <w:spacing w:val="0"/>
          <w:sz w:val="18"/>
          <w:szCs w:val="18"/>
          <w:lang w:val="en-GB" w:eastAsia="en-US"/>
        </w:rPr>
      </w:pPr>
    </w:p>
    <w:p w14:paraId="2C754805" w14:textId="77777777" w:rsidR="006C61FE" w:rsidRPr="007112F5" w:rsidRDefault="006C61FE" w:rsidP="006C67C4">
      <w:pPr>
        <w:keepNext/>
        <w:keepLines/>
        <w:numPr>
          <w:ilvl w:val="1"/>
          <w:numId w:val="16"/>
        </w:numPr>
        <w:tabs>
          <w:tab w:val="left" w:pos="990"/>
        </w:tabs>
        <w:spacing w:line="276" w:lineRule="auto"/>
        <w:ind w:left="990" w:hanging="630"/>
        <w:contextualSpacing/>
        <w:jc w:val="both"/>
        <w:rPr>
          <w:rFonts w:ascii="Arial" w:eastAsia="Times New Roman" w:hAnsi="Arial" w:cs="Arial"/>
          <w:bCs/>
          <w:noProof/>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check whether MERCER holds or uses your Personal Information and request access to such data; </w:t>
      </w:r>
    </w:p>
    <w:p w14:paraId="2C754806" w14:textId="77777777" w:rsidR="006C61FE" w:rsidRPr="007112F5" w:rsidRDefault="006C61FE" w:rsidP="006C67C4">
      <w:pPr>
        <w:spacing w:line="276" w:lineRule="auto"/>
        <w:ind w:left="720"/>
        <w:contextualSpacing/>
        <w:jc w:val="both"/>
        <w:rPr>
          <w:rFonts w:ascii="Arial" w:eastAsia="Times New Roman" w:hAnsi="Arial" w:cs="Arial"/>
          <w:bCs/>
          <w:color w:val="000000"/>
          <w:spacing w:val="0"/>
          <w:sz w:val="18"/>
          <w:szCs w:val="18"/>
          <w:lang w:val="en-GB" w:eastAsia="en-US"/>
        </w:rPr>
      </w:pPr>
    </w:p>
    <w:p w14:paraId="2C754807" w14:textId="77777777" w:rsidR="006C61FE" w:rsidRPr="007112F5" w:rsidRDefault="006C61FE" w:rsidP="006C67C4">
      <w:pPr>
        <w:keepNext/>
        <w:keepLines/>
        <w:numPr>
          <w:ilvl w:val="1"/>
          <w:numId w:val="16"/>
        </w:numPr>
        <w:tabs>
          <w:tab w:val="left" w:pos="990"/>
        </w:tabs>
        <w:spacing w:line="276" w:lineRule="auto"/>
        <w:ind w:left="990" w:hanging="630"/>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request that MERCER correct any of your Personal Information that is inaccurate, incomplete or out-of-date; </w:t>
      </w:r>
    </w:p>
    <w:p w14:paraId="2C754808" w14:textId="77777777" w:rsidR="006C61FE" w:rsidRPr="007112F5" w:rsidRDefault="006C61FE" w:rsidP="006C67C4">
      <w:pPr>
        <w:keepNext/>
        <w:keepLines/>
        <w:tabs>
          <w:tab w:val="left" w:pos="990"/>
        </w:tabs>
        <w:spacing w:line="276" w:lineRule="auto"/>
        <w:ind w:left="990"/>
        <w:contextualSpacing/>
        <w:jc w:val="both"/>
        <w:rPr>
          <w:rFonts w:ascii="Arial" w:eastAsia="Times New Roman" w:hAnsi="Arial" w:cs="Arial"/>
          <w:bCs/>
          <w:color w:val="000000"/>
          <w:spacing w:val="0"/>
          <w:sz w:val="18"/>
          <w:szCs w:val="18"/>
          <w:lang w:val="en-GB" w:eastAsia="en-US"/>
        </w:rPr>
      </w:pPr>
    </w:p>
    <w:p w14:paraId="2C754809" w14:textId="77777777" w:rsidR="006C61FE" w:rsidRPr="007112F5" w:rsidRDefault="006C61FE" w:rsidP="006C67C4">
      <w:pPr>
        <w:keepNext/>
        <w:keepLines/>
        <w:numPr>
          <w:ilvl w:val="1"/>
          <w:numId w:val="16"/>
        </w:numPr>
        <w:tabs>
          <w:tab w:val="left" w:pos="990"/>
        </w:tabs>
        <w:spacing w:line="276" w:lineRule="auto"/>
        <w:ind w:left="990" w:hanging="630"/>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request that MERCER specify or explain its policies and procedures in relation to data and types of Personal Information handled by MERCER; and </w:t>
      </w:r>
    </w:p>
    <w:p w14:paraId="2C75480A" w14:textId="77777777" w:rsidR="006C61FE" w:rsidRPr="007112F5" w:rsidRDefault="006C61FE" w:rsidP="006C67C4">
      <w:pPr>
        <w:keepNext/>
        <w:keepLines/>
        <w:tabs>
          <w:tab w:val="left" w:pos="990"/>
        </w:tabs>
        <w:spacing w:line="276" w:lineRule="auto"/>
        <w:contextualSpacing/>
        <w:jc w:val="both"/>
        <w:rPr>
          <w:rFonts w:ascii="Arial" w:eastAsia="Times New Roman" w:hAnsi="Arial" w:cs="Arial"/>
          <w:bCs/>
          <w:color w:val="000000"/>
          <w:spacing w:val="0"/>
          <w:sz w:val="18"/>
          <w:szCs w:val="18"/>
          <w:lang w:val="en-GB" w:eastAsia="en-US"/>
        </w:rPr>
      </w:pPr>
    </w:p>
    <w:p w14:paraId="2C75480B" w14:textId="77777777" w:rsidR="006C61FE" w:rsidRPr="007112F5" w:rsidRDefault="006C61FE" w:rsidP="006C67C4">
      <w:pPr>
        <w:keepNext/>
        <w:keepLines/>
        <w:numPr>
          <w:ilvl w:val="1"/>
          <w:numId w:val="16"/>
        </w:numPr>
        <w:tabs>
          <w:tab w:val="left" w:pos="990"/>
        </w:tabs>
        <w:spacing w:line="276" w:lineRule="auto"/>
        <w:ind w:left="990" w:hanging="630"/>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withdraw, in full or in part, your consent given previously,</w:t>
      </w:r>
    </w:p>
    <w:p w14:paraId="2C75480C" w14:textId="77777777" w:rsidR="006C61FE" w:rsidRPr="007112F5" w:rsidRDefault="006C61FE" w:rsidP="006C67C4">
      <w:pPr>
        <w:spacing w:line="276" w:lineRule="auto"/>
        <w:contextualSpacing/>
        <w:jc w:val="both"/>
        <w:rPr>
          <w:rFonts w:ascii="Arial" w:eastAsia="Times New Roman" w:hAnsi="Arial" w:cs="Arial"/>
          <w:bCs/>
          <w:color w:val="000000"/>
          <w:spacing w:val="0"/>
          <w:sz w:val="18"/>
          <w:szCs w:val="18"/>
          <w:lang w:val="en-GB" w:eastAsia="en-US"/>
        </w:rPr>
      </w:pPr>
    </w:p>
    <w:p w14:paraId="2C75480D" w14:textId="77777777" w:rsidR="006C61FE" w:rsidRPr="007112F5" w:rsidRDefault="006C61FE" w:rsidP="006C67C4">
      <w:pPr>
        <w:spacing w:line="276" w:lineRule="auto"/>
        <w:ind w:left="360"/>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 xml:space="preserve">in each case subject to any applicable legal restrictions, contractual conditions, reasonable internal policies/procedures, a reasonable time period (in accordance with applicable laws) as well as, in the case of an access request, a reasonable fee (where permitted under applicable laws and as MERCER may notify you in writing upon receipt of your request).   </w:t>
      </w:r>
    </w:p>
    <w:p w14:paraId="2C75480E" w14:textId="77777777" w:rsidR="006C61FE" w:rsidRPr="007112F5" w:rsidRDefault="006C61FE" w:rsidP="006C67C4">
      <w:pPr>
        <w:spacing w:line="276" w:lineRule="auto"/>
        <w:ind w:left="360"/>
        <w:contextualSpacing/>
        <w:jc w:val="both"/>
        <w:rPr>
          <w:rFonts w:ascii="Arial" w:eastAsia="Times New Roman" w:hAnsi="Arial" w:cs="Arial"/>
          <w:bCs/>
          <w:color w:val="000000"/>
          <w:spacing w:val="0"/>
          <w:sz w:val="18"/>
          <w:szCs w:val="18"/>
          <w:lang w:val="en-GB" w:eastAsia="en-US"/>
        </w:rPr>
      </w:pPr>
    </w:p>
    <w:p w14:paraId="2C75480F" w14:textId="77777777" w:rsidR="006C61FE" w:rsidRPr="007112F5" w:rsidRDefault="006C61FE" w:rsidP="006C67C4">
      <w:pPr>
        <w:spacing w:line="276" w:lineRule="auto"/>
        <w:ind w:left="360"/>
        <w:contextualSpacing/>
        <w:jc w:val="both"/>
        <w:rPr>
          <w:rFonts w:ascii="Arial" w:eastAsia="Times New Roman" w:hAnsi="Arial" w:cs="Arial"/>
          <w:bCs/>
          <w:color w:val="000000"/>
          <w:spacing w:val="0"/>
          <w:sz w:val="18"/>
          <w:szCs w:val="18"/>
          <w:lang w:val="en-GB" w:eastAsia="en-US"/>
        </w:rPr>
      </w:pPr>
      <w:r w:rsidRPr="007112F5">
        <w:rPr>
          <w:rFonts w:ascii="Arial" w:eastAsia="Times New Roman" w:hAnsi="Arial" w:cs="Arial"/>
          <w:bCs/>
          <w:color w:val="000000"/>
          <w:spacing w:val="0"/>
          <w:sz w:val="18"/>
          <w:szCs w:val="18"/>
          <w:lang w:val="en-GB" w:eastAsia="en-US"/>
        </w:rPr>
        <w:t>If you are requesting a withdrawal of your consent that was given to MERCER previously, you understand that such withdrawal may affect MERCER's ability to provide you the services and/or products that you have requested. Upon receipt of your request, MERCER will contact you to inform you of the likely consequences of your withdrawal of consent.</w:t>
      </w:r>
    </w:p>
    <w:p w14:paraId="2C754810" w14:textId="7D1F27DF" w:rsidR="005B5C6C" w:rsidRPr="007112F5" w:rsidRDefault="006C61FE" w:rsidP="004C3EF0">
      <w:pPr>
        <w:pStyle w:val="ListParagraph"/>
        <w:numPr>
          <w:ilvl w:val="0"/>
          <w:numId w:val="3"/>
        </w:numPr>
        <w:spacing w:before="100" w:beforeAutospacing="1" w:line="276" w:lineRule="auto"/>
        <w:contextualSpacing/>
        <w:jc w:val="both"/>
        <w:rPr>
          <w:rFonts w:ascii="Arial" w:hAnsi="Arial" w:cs="Arial"/>
          <w:sz w:val="18"/>
          <w:szCs w:val="18"/>
        </w:rPr>
      </w:pPr>
      <w:r w:rsidRPr="007112F5">
        <w:rPr>
          <w:rFonts w:ascii="Arial" w:eastAsia="Times New Roman" w:hAnsi="Arial" w:cs="Arial"/>
          <w:bCs/>
          <w:color w:val="000000"/>
          <w:spacing w:val="0"/>
          <w:sz w:val="18"/>
          <w:szCs w:val="18"/>
          <w:lang w:val="en-GB" w:eastAsia="en-US"/>
        </w:rPr>
        <w:t>Written requests for access to Personal Information or correction and/or deletion of Personal Information or for information regarding policies and procedures and types of Personal Information handled by MERCER may be sent to</w:t>
      </w:r>
      <w:r w:rsidR="004A3203">
        <w:rPr>
          <w:rFonts w:ascii="Arial" w:eastAsia="Times New Roman" w:hAnsi="Arial" w:cs="Arial"/>
          <w:bCs/>
          <w:color w:val="000000"/>
          <w:spacing w:val="0"/>
          <w:sz w:val="18"/>
          <w:szCs w:val="18"/>
          <w:lang w:val="en-GB" w:eastAsia="en-US"/>
        </w:rPr>
        <w:t xml:space="preserve"> (a)</w:t>
      </w:r>
      <w:r w:rsidRPr="007112F5">
        <w:rPr>
          <w:rFonts w:ascii="Arial" w:eastAsia="Times New Roman" w:hAnsi="Arial" w:cs="Arial"/>
          <w:bCs/>
          <w:color w:val="000000"/>
          <w:spacing w:val="0"/>
          <w:sz w:val="18"/>
          <w:szCs w:val="18"/>
          <w:lang w:val="en-GB" w:eastAsia="en-US"/>
        </w:rPr>
        <w:t xml:space="preserve"> </w:t>
      </w:r>
      <w:hyperlink r:id="rId16" w:history="1">
        <w:r w:rsidRPr="007112F5">
          <w:rPr>
            <w:rFonts w:ascii="Arial" w:eastAsia="Times New Roman" w:hAnsi="Arial" w:cs="Arial"/>
            <w:bCs/>
            <w:color w:val="000000"/>
            <w:spacing w:val="0"/>
            <w:sz w:val="18"/>
            <w:szCs w:val="18"/>
            <w:u w:val="single"/>
            <w:lang w:val="en-GB" w:eastAsia="en-US"/>
          </w:rPr>
          <w:t>privacyofficer.singapore@mercer.com</w:t>
        </w:r>
      </w:hyperlink>
      <w:r w:rsidR="004A3203">
        <w:rPr>
          <w:rFonts w:ascii="Arial" w:eastAsia="Times New Roman" w:hAnsi="Arial" w:cs="Arial"/>
          <w:bCs/>
          <w:color w:val="000000"/>
          <w:spacing w:val="0"/>
          <w:sz w:val="18"/>
          <w:szCs w:val="18"/>
          <w:lang w:val="en-GB" w:eastAsia="en-US"/>
        </w:rPr>
        <w:t xml:space="preserve"> in the case of Singapore, and (b) </w:t>
      </w:r>
      <w:r w:rsidR="004A3203">
        <w:rPr>
          <w:rFonts w:ascii="Arial" w:eastAsia="Times New Roman" w:hAnsi="Arial" w:cs="Arial"/>
          <w:bCs/>
          <w:color w:val="000000"/>
          <w:spacing w:val="0"/>
          <w:sz w:val="18"/>
          <w:szCs w:val="18"/>
          <w:u w:val="single"/>
          <w:lang w:val="en-GB" w:eastAsia="en-US"/>
        </w:rPr>
        <w:t>privacyofficer.hongkong@mercer.com</w:t>
      </w:r>
      <w:r w:rsidR="004A3203">
        <w:rPr>
          <w:rFonts w:ascii="Arial" w:eastAsia="Times New Roman" w:hAnsi="Arial" w:cs="Arial"/>
          <w:bCs/>
          <w:color w:val="000000"/>
          <w:spacing w:val="0"/>
          <w:sz w:val="18"/>
          <w:szCs w:val="18"/>
          <w:lang w:val="en-GB" w:eastAsia="en-US"/>
        </w:rPr>
        <w:t xml:space="preserve"> in the case of Hong Kong.</w:t>
      </w:r>
      <w:bookmarkStart w:id="1" w:name="_GoBack"/>
      <w:bookmarkEnd w:id="1"/>
    </w:p>
    <w:sectPr w:rsidR="005B5C6C" w:rsidRPr="007112F5" w:rsidSect="00434C3A">
      <w:type w:val="continuous"/>
      <w:pgSz w:w="11909" w:h="16834" w:code="9"/>
      <w:pgMar w:top="1798" w:right="1109" w:bottom="810" w:left="1440" w:header="720" w:footer="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81F40" w14:textId="77777777" w:rsidR="00A61C5A" w:rsidRDefault="00A61C5A" w:rsidP="00CD002E">
      <w:r>
        <w:separator/>
      </w:r>
    </w:p>
  </w:endnote>
  <w:endnote w:type="continuationSeparator" w:id="0">
    <w:p w14:paraId="0368F6C6" w14:textId="77777777" w:rsidR="00A61C5A" w:rsidRDefault="00A61C5A" w:rsidP="00CD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late Pro Light">
    <w:altName w:val="Arial"/>
    <w:panose1 w:val="00000000000000000000"/>
    <w:charset w:val="00"/>
    <w:family w:val="modern"/>
    <w:notTrueType/>
    <w:pitch w:val="variable"/>
    <w:sig w:usb0="00000087" w:usb1="00000000" w:usb2="00000000" w:usb3="00000000" w:csb0="0000009B"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30245"/>
      <w:docPartObj>
        <w:docPartGallery w:val="Page Numbers (Bottom of Page)"/>
        <w:docPartUnique/>
      </w:docPartObj>
    </w:sdtPr>
    <w:sdtEndPr>
      <w:rPr>
        <w:rFonts w:ascii="Arial" w:hAnsi="Arial" w:cs="Arial"/>
        <w:noProof/>
        <w:sz w:val="20"/>
        <w:szCs w:val="20"/>
      </w:rPr>
    </w:sdtEndPr>
    <w:sdtContent>
      <w:p w14:paraId="2C75483C" w14:textId="77777777" w:rsidR="00DA3561" w:rsidRDefault="00E510BB" w:rsidP="004C3EF0">
        <w:pPr>
          <w:pStyle w:val="Footer"/>
          <w:ind w:right="-241"/>
          <w:rPr>
            <w:rFonts w:ascii="Arial" w:hAnsi="Arial" w:cs="Arial"/>
            <w:noProof/>
            <w:sz w:val="20"/>
            <w:szCs w:val="20"/>
          </w:rPr>
        </w:pPr>
        <w:r w:rsidRPr="00733239">
          <w:rPr>
            <w:rFonts w:ascii="Arial" w:hAnsi="Arial" w:cs="Arial"/>
            <w:noProof/>
            <w:sz w:val="18"/>
            <w:szCs w:val="20"/>
            <w:lang w:eastAsia="en-US"/>
          </w:rPr>
          <w:drawing>
            <wp:anchor distT="0" distB="0" distL="114300" distR="114300" simplePos="0" relativeHeight="251667456" behindDoc="1" locked="0" layoutInCell="1" allowOverlap="1" wp14:anchorId="2C754850" wp14:editId="2C754851">
              <wp:simplePos x="0" y="0"/>
              <wp:positionH relativeFrom="column">
                <wp:posOffset>4082415</wp:posOffset>
              </wp:positionH>
              <wp:positionV relativeFrom="paragraph">
                <wp:posOffset>-51435</wp:posOffset>
              </wp:positionV>
              <wp:extent cx="1563370" cy="215900"/>
              <wp:effectExtent l="0" t="0" r="0" b="0"/>
              <wp:wrapThrough wrapText="bothSides">
                <wp:wrapPolygon edited="0">
                  <wp:start x="0" y="0"/>
                  <wp:lineTo x="0" y="19059"/>
                  <wp:lineTo x="21319" y="19059"/>
                  <wp:lineTo x="21319"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C_horizontal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370" cy="215900"/>
                      </a:xfrm>
                      <a:prstGeom prst="rect">
                        <a:avLst/>
                      </a:prstGeom>
                    </pic:spPr>
                  </pic:pic>
                </a:graphicData>
              </a:graphic>
              <wp14:sizeRelH relativeFrom="page">
                <wp14:pctWidth>0</wp14:pctWidth>
              </wp14:sizeRelH>
              <wp14:sizeRelV relativeFrom="page">
                <wp14:pctHeight>0</wp14:pctHeight>
              </wp14:sizeRelV>
            </wp:anchor>
          </w:drawing>
        </w:r>
        <w:r w:rsidR="00DA3561" w:rsidRPr="00733239">
          <w:rPr>
            <w:rFonts w:ascii="Arial" w:hAnsi="Arial" w:cs="Arial"/>
            <w:sz w:val="16"/>
            <w:szCs w:val="16"/>
          </w:rPr>
          <w:t xml:space="preserve">(TOBA/PICS_20160701)                                                                                         </w:t>
        </w:r>
        <w:r w:rsidR="00972773">
          <w:rPr>
            <w:rFonts w:ascii="Arial" w:hAnsi="Arial" w:cs="Arial"/>
            <w:sz w:val="16"/>
            <w:szCs w:val="16"/>
          </w:rPr>
          <w:t xml:space="preserve">        </w:t>
        </w:r>
        <w:r w:rsidR="00DA3561" w:rsidRPr="00733239">
          <w:rPr>
            <w:rFonts w:ascii="Arial" w:hAnsi="Arial" w:cs="Arial"/>
            <w:sz w:val="16"/>
            <w:szCs w:val="16"/>
          </w:rPr>
          <w:t xml:space="preserve">                                                 </w:t>
        </w:r>
        <w:r w:rsidR="00DA3561">
          <w:rPr>
            <w:rFonts w:ascii="Arial" w:hAnsi="Arial" w:cs="Arial"/>
            <w:sz w:val="16"/>
            <w:szCs w:val="16"/>
          </w:rPr>
          <w:t xml:space="preserve">                   </w:t>
        </w:r>
        <w:r>
          <w:rPr>
            <w:rFonts w:ascii="Arial" w:hAnsi="Arial" w:cs="Arial"/>
            <w:sz w:val="16"/>
            <w:szCs w:val="16"/>
          </w:rPr>
          <w:t xml:space="preserve">    </w:t>
        </w:r>
        <w:r w:rsidR="006C67C4">
          <w:rPr>
            <w:rFonts w:ascii="Arial" w:hAnsi="Arial" w:cs="Arial"/>
            <w:sz w:val="16"/>
            <w:szCs w:val="16"/>
          </w:rPr>
          <w:t xml:space="preserve">   </w:t>
        </w:r>
        <w:r>
          <w:rPr>
            <w:rFonts w:ascii="Arial" w:hAnsi="Arial" w:cs="Arial"/>
            <w:sz w:val="16"/>
            <w:szCs w:val="16"/>
          </w:rPr>
          <w:t xml:space="preserve"> </w:t>
        </w:r>
        <w:r w:rsidR="00DA3561">
          <w:rPr>
            <w:rFonts w:ascii="Arial" w:hAnsi="Arial" w:cs="Arial"/>
            <w:sz w:val="16"/>
            <w:szCs w:val="16"/>
          </w:rPr>
          <w:t xml:space="preserve"> </w:t>
        </w:r>
        <w:r w:rsidR="004C3EF0">
          <w:rPr>
            <w:rFonts w:ascii="Arial" w:hAnsi="Arial" w:cs="Arial"/>
            <w:sz w:val="16"/>
            <w:szCs w:val="16"/>
          </w:rPr>
          <w:t xml:space="preserve">      </w:t>
        </w:r>
        <w:r w:rsidR="00DA3561" w:rsidRPr="00733239">
          <w:rPr>
            <w:rFonts w:ascii="Arial" w:hAnsi="Arial" w:cs="Arial"/>
            <w:sz w:val="18"/>
            <w:szCs w:val="20"/>
          </w:rPr>
          <w:fldChar w:fldCharType="begin"/>
        </w:r>
        <w:r w:rsidR="00DA3561" w:rsidRPr="00733239">
          <w:rPr>
            <w:rFonts w:ascii="Arial" w:hAnsi="Arial" w:cs="Arial"/>
            <w:sz w:val="18"/>
            <w:szCs w:val="20"/>
          </w:rPr>
          <w:instrText xml:space="preserve"> PAGE   \* MERGEFORMAT </w:instrText>
        </w:r>
        <w:r w:rsidR="00DA3561" w:rsidRPr="00733239">
          <w:rPr>
            <w:rFonts w:ascii="Arial" w:hAnsi="Arial" w:cs="Arial"/>
            <w:sz w:val="18"/>
            <w:szCs w:val="20"/>
          </w:rPr>
          <w:fldChar w:fldCharType="separate"/>
        </w:r>
        <w:r w:rsidR="004A3203">
          <w:rPr>
            <w:rFonts w:ascii="Arial" w:hAnsi="Arial" w:cs="Arial"/>
            <w:noProof/>
            <w:sz w:val="18"/>
            <w:szCs w:val="20"/>
          </w:rPr>
          <w:t>9</w:t>
        </w:r>
        <w:r w:rsidR="00DA3561" w:rsidRPr="00733239">
          <w:rPr>
            <w:rFonts w:ascii="Arial" w:hAnsi="Arial" w:cs="Arial"/>
            <w:noProof/>
            <w:sz w:val="18"/>
            <w:szCs w:val="20"/>
          </w:rPr>
          <w:fldChar w:fldCharType="end"/>
        </w:r>
      </w:p>
      <w:p w14:paraId="2C75483D" w14:textId="77777777" w:rsidR="00DA3561" w:rsidRDefault="00DA3561" w:rsidP="00DA3561">
        <w:pPr>
          <w:pStyle w:val="Footer"/>
          <w:jc w:val="right"/>
          <w:rPr>
            <w:rFonts w:ascii="Arial" w:hAnsi="Arial" w:cs="Arial"/>
            <w:noProof/>
            <w:sz w:val="20"/>
            <w:szCs w:val="20"/>
          </w:rPr>
        </w:pPr>
      </w:p>
      <w:p w14:paraId="2C75483E" w14:textId="77777777" w:rsidR="00DA3561" w:rsidRDefault="00DA3561" w:rsidP="00DA3561">
        <w:pPr>
          <w:pStyle w:val="Footer"/>
          <w:jc w:val="right"/>
          <w:rPr>
            <w:rFonts w:ascii="Arial" w:hAnsi="Arial" w:cs="Arial"/>
            <w:noProof/>
            <w:sz w:val="20"/>
            <w:szCs w:val="20"/>
          </w:rPr>
        </w:pPr>
      </w:p>
      <w:p w14:paraId="2C75483F" w14:textId="77777777" w:rsidR="00EE5A0F" w:rsidRPr="00DA3561" w:rsidRDefault="00A61C5A" w:rsidP="006C67C4">
        <w:pPr>
          <w:pStyle w:val="Footer"/>
          <w:rPr>
            <w:rFonts w:ascii="Arial" w:hAnsi="Arial" w:cs="Arial"/>
            <w:noProof/>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27DBF" w14:textId="77777777" w:rsidR="00A61C5A" w:rsidRDefault="00A61C5A" w:rsidP="00CD002E">
      <w:r>
        <w:separator/>
      </w:r>
    </w:p>
  </w:footnote>
  <w:footnote w:type="continuationSeparator" w:id="0">
    <w:p w14:paraId="4F72574F" w14:textId="77777777" w:rsidR="00A61C5A" w:rsidRDefault="00A61C5A" w:rsidP="00CD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483B" w14:textId="77777777" w:rsidR="00EE5A0F" w:rsidRDefault="00CA4CEF" w:rsidP="006C61FE">
    <w:pPr>
      <w:pStyle w:val="Header"/>
      <w:tabs>
        <w:tab w:val="clear" w:pos="4680"/>
        <w:tab w:val="clear" w:pos="9360"/>
        <w:tab w:val="left" w:pos="1008"/>
      </w:tabs>
      <w:jc w:val="right"/>
    </w:pPr>
    <w:r>
      <w:rPr>
        <w:noProof/>
        <w:lang w:eastAsia="en-US"/>
      </w:rPr>
      <w:drawing>
        <wp:anchor distT="0" distB="0" distL="114300" distR="114300" simplePos="0" relativeHeight="251656704" behindDoc="0" locked="0" layoutInCell="1" allowOverlap="1" wp14:anchorId="2C75484E" wp14:editId="2C75484F">
          <wp:simplePos x="0" y="0"/>
          <wp:positionH relativeFrom="page">
            <wp:posOffset>638810</wp:posOffset>
          </wp:positionH>
          <wp:positionV relativeFrom="page">
            <wp:posOffset>558800</wp:posOffset>
          </wp:positionV>
          <wp:extent cx="2458362" cy="420624"/>
          <wp:effectExtent l="0" t="0" r="0" b="0"/>
          <wp:wrapNone/>
          <wp:docPr id="41" name="Picture 41" descr="MMB_EN_WST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MB_EN_WST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362" cy="420624"/>
                  </a:xfrm>
                  <a:prstGeom prst="rect">
                    <a:avLst/>
                  </a:prstGeom>
                  <a:noFill/>
                  <a:ln>
                    <a:noFill/>
                  </a:ln>
                </pic:spPr>
              </pic:pic>
            </a:graphicData>
          </a:graphic>
          <wp14:sizeRelH relativeFrom="page">
            <wp14:pctWidth>0</wp14:pctWidth>
          </wp14:sizeRelH>
          <wp14:sizeRelV relativeFrom="page">
            <wp14:pctHeight>0</wp14:pctHeight>
          </wp14:sizeRelV>
        </wp:anchor>
      </w:drawing>
    </w:r>
    <w:r w:rsidR="00EE5A0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AEC34A8"/>
    <w:lvl w:ilvl="0">
      <w:start w:val="1"/>
      <w:numFmt w:val="bullet"/>
      <w:pStyle w:val="ListBullet4"/>
      <w:lvlText w:val=""/>
      <w:lvlJc w:val="left"/>
      <w:pPr>
        <w:tabs>
          <w:tab w:val="num" w:pos="5850"/>
        </w:tabs>
        <w:ind w:left="5850" w:hanging="360"/>
      </w:pPr>
      <w:rPr>
        <w:rFonts w:ascii="Symbol" w:hAnsi="Symbol" w:hint="default"/>
      </w:rPr>
    </w:lvl>
  </w:abstractNum>
  <w:abstractNum w:abstractNumId="1">
    <w:nsid w:val="FFFFFF83"/>
    <w:multiLevelType w:val="singleLevel"/>
    <w:tmpl w:val="B1E4EF1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16B0B3B"/>
    <w:multiLevelType w:val="multilevel"/>
    <w:tmpl w:val="1804AF48"/>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22B68B7"/>
    <w:multiLevelType w:val="hybridMultilevel"/>
    <w:tmpl w:val="E8EE77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A150E"/>
    <w:multiLevelType w:val="singleLevel"/>
    <w:tmpl w:val="BF8627BE"/>
    <w:name w:val="NumHeadingList22"/>
    <w:lvl w:ilvl="0">
      <w:start w:val="7"/>
      <w:numFmt w:val="decimal"/>
      <w:lvlText w:val="%1."/>
      <w:lvlJc w:val="left"/>
      <w:pPr>
        <w:tabs>
          <w:tab w:val="num" w:pos="360"/>
        </w:tabs>
        <w:ind w:left="360" w:hanging="360"/>
      </w:pPr>
      <w:rPr>
        <w:rFonts w:hint="default"/>
      </w:rPr>
    </w:lvl>
  </w:abstractNum>
  <w:abstractNum w:abstractNumId="5">
    <w:nsid w:val="0FC2464C"/>
    <w:multiLevelType w:val="multilevel"/>
    <w:tmpl w:val="B2F84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1AC2138"/>
    <w:multiLevelType w:val="multilevel"/>
    <w:tmpl w:val="2170198A"/>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29B73B4"/>
    <w:multiLevelType w:val="hybridMultilevel"/>
    <w:tmpl w:val="6E52A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BF4062"/>
    <w:multiLevelType w:val="singleLevel"/>
    <w:tmpl w:val="BF8627BE"/>
    <w:name w:val="NumHeadingList24"/>
    <w:lvl w:ilvl="0">
      <w:start w:val="7"/>
      <w:numFmt w:val="decimal"/>
      <w:lvlText w:val="%1."/>
      <w:lvlJc w:val="left"/>
      <w:pPr>
        <w:tabs>
          <w:tab w:val="num" w:pos="360"/>
        </w:tabs>
        <w:ind w:left="360" w:hanging="360"/>
      </w:pPr>
      <w:rPr>
        <w:rFonts w:hint="default"/>
      </w:rPr>
    </w:lvl>
  </w:abstractNum>
  <w:abstractNum w:abstractNumId="9">
    <w:nsid w:val="1DDE0397"/>
    <w:multiLevelType w:val="multilevel"/>
    <w:tmpl w:val="AE1627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19177F9"/>
    <w:multiLevelType w:val="hybridMultilevel"/>
    <w:tmpl w:val="D9C27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86AB4"/>
    <w:multiLevelType w:val="singleLevel"/>
    <w:tmpl w:val="F02C545A"/>
    <w:name w:val="NumHeadingList2222"/>
    <w:lvl w:ilvl="0">
      <w:start w:val="8"/>
      <w:numFmt w:val="decimal"/>
      <w:lvlText w:val="%1."/>
      <w:lvlJc w:val="left"/>
      <w:pPr>
        <w:tabs>
          <w:tab w:val="num" w:pos="360"/>
        </w:tabs>
        <w:ind w:left="360" w:hanging="360"/>
      </w:pPr>
      <w:rPr>
        <w:rFonts w:hint="default"/>
      </w:rPr>
    </w:lvl>
  </w:abstractNum>
  <w:abstractNum w:abstractNumId="12">
    <w:nsid w:val="282556C5"/>
    <w:multiLevelType w:val="multilevel"/>
    <w:tmpl w:val="3670EB4E"/>
    <w:lvl w:ilvl="0">
      <w:start w:val="1"/>
      <w:numFmt w:val="lowerRoman"/>
      <w:lvlText w:val="(%1)"/>
      <w:lvlJc w:val="left"/>
      <w:pPr>
        <w:ind w:left="750"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095"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1815" w:hanging="1440"/>
      </w:pPr>
      <w:rPr>
        <w:rFonts w:hint="default"/>
      </w:rPr>
    </w:lvl>
    <w:lvl w:ilvl="8">
      <w:start w:val="1"/>
      <w:numFmt w:val="decimal"/>
      <w:lvlText w:val="%1.%2.%3.%4.%5.%6.%7.%8.%9"/>
      <w:lvlJc w:val="left"/>
      <w:pPr>
        <w:ind w:left="2175" w:hanging="1800"/>
      </w:pPr>
      <w:rPr>
        <w:rFonts w:hint="default"/>
      </w:rPr>
    </w:lvl>
  </w:abstractNum>
  <w:abstractNum w:abstractNumId="13">
    <w:nsid w:val="296E2DD1"/>
    <w:multiLevelType w:val="multilevel"/>
    <w:tmpl w:val="B2D2C59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BD12DC1"/>
    <w:multiLevelType w:val="hybridMultilevel"/>
    <w:tmpl w:val="044AC8A2"/>
    <w:name w:val="BulletList2"/>
    <w:lvl w:ilvl="0" w:tplc="0409000F">
      <w:start w:val="1"/>
      <w:numFmt w:val="decimal"/>
      <w:lvlText w:val="%1."/>
      <w:lvlJc w:val="left"/>
      <w:pPr>
        <w:ind w:left="360" w:hanging="360"/>
      </w:pPr>
    </w:lvl>
    <w:lvl w:ilvl="1" w:tplc="82C0883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476D4B"/>
    <w:multiLevelType w:val="hybridMultilevel"/>
    <w:tmpl w:val="F7A0404E"/>
    <w:lvl w:ilvl="0" w:tplc="04090017">
      <w:start w:val="1"/>
      <w:numFmt w:val="lowerLetter"/>
      <w:lvlText w:val="%1)"/>
      <w:lvlJc w:val="left"/>
      <w:pPr>
        <w:ind w:left="720" w:hanging="360"/>
      </w:pPr>
    </w:lvl>
    <w:lvl w:ilvl="1" w:tplc="6E5C27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A1FD2"/>
    <w:multiLevelType w:val="multilevel"/>
    <w:tmpl w:val="E4F05092"/>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30FE2B64"/>
    <w:multiLevelType w:val="multilevel"/>
    <w:tmpl w:val="9586E3B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CE294F"/>
    <w:multiLevelType w:val="hybridMultilevel"/>
    <w:tmpl w:val="C6A2C864"/>
    <w:name w:val="NumHeadingList25"/>
    <w:lvl w:ilvl="0" w:tplc="F02C545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46201B"/>
    <w:multiLevelType w:val="hybridMultilevel"/>
    <w:tmpl w:val="D3F62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51EE7"/>
    <w:multiLevelType w:val="multilevel"/>
    <w:tmpl w:val="56AC6972"/>
    <w:lvl w:ilvl="0">
      <w:start w:val="1"/>
      <w:numFmt w:val="lowerLetter"/>
      <w:lvlText w:val="%1)"/>
      <w:lvlJc w:val="left"/>
      <w:pPr>
        <w:ind w:left="12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700" w:hanging="1800"/>
      </w:pPr>
      <w:rPr>
        <w:rFonts w:hint="default"/>
      </w:rPr>
    </w:lvl>
  </w:abstractNum>
  <w:abstractNum w:abstractNumId="21">
    <w:nsid w:val="47E601E7"/>
    <w:multiLevelType w:val="hybridMultilevel"/>
    <w:tmpl w:val="DCD8C726"/>
    <w:lvl w:ilvl="0" w:tplc="958232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B10AC"/>
    <w:multiLevelType w:val="hybridMultilevel"/>
    <w:tmpl w:val="8C5AD348"/>
    <w:lvl w:ilvl="0" w:tplc="B36CCC48">
      <w:start w:val="2"/>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CC6C57"/>
    <w:multiLevelType w:val="hybridMultilevel"/>
    <w:tmpl w:val="1F0C6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D5747"/>
    <w:multiLevelType w:val="singleLevel"/>
    <w:tmpl w:val="BF8627BE"/>
    <w:name w:val="NumHeadingList2"/>
    <w:lvl w:ilvl="0">
      <w:start w:val="7"/>
      <w:numFmt w:val="decimal"/>
      <w:lvlText w:val="%1."/>
      <w:lvlJc w:val="left"/>
      <w:pPr>
        <w:tabs>
          <w:tab w:val="num" w:pos="360"/>
        </w:tabs>
        <w:ind w:left="360" w:hanging="360"/>
      </w:pPr>
      <w:rPr>
        <w:rFonts w:hint="default"/>
      </w:rPr>
    </w:lvl>
  </w:abstractNum>
  <w:abstractNum w:abstractNumId="25">
    <w:nsid w:val="4A4A2A39"/>
    <w:multiLevelType w:val="multilevel"/>
    <w:tmpl w:val="FAD42236"/>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C70C0C"/>
    <w:multiLevelType w:val="multilevel"/>
    <w:tmpl w:val="F168E9B2"/>
    <w:lvl w:ilvl="0">
      <w:start w:val="11"/>
      <w:numFmt w:val="decimal"/>
      <w:lvlText w:val="%1."/>
      <w:lvlJc w:val="left"/>
      <w:pPr>
        <w:ind w:left="390" w:hanging="375"/>
      </w:pPr>
      <w:rPr>
        <w:rFonts w:hint="default"/>
      </w:rPr>
    </w:lvl>
    <w:lvl w:ilvl="1">
      <w:start w:val="1"/>
      <w:numFmt w:val="decimal"/>
      <w:lvlText w:val="%1.%2"/>
      <w:lvlJc w:val="left"/>
      <w:pPr>
        <w:ind w:left="390" w:hanging="375"/>
      </w:pPr>
      <w:rPr>
        <w:rFonts w:hint="default"/>
      </w:rPr>
    </w:lvl>
    <w:lvl w:ilvl="2">
      <w:start w:val="1"/>
      <w:numFmt w:val="decimal"/>
      <w:lvlText w:val="%1.%2.%3"/>
      <w:lvlJc w:val="left"/>
      <w:pPr>
        <w:ind w:left="735"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095"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5" w:hanging="1440"/>
      </w:pPr>
      <w:rPr>
        <w:rFonts w:hint="default"/>
      </w:rPr>
    </w:lvl>
    <w:lvl w:ilvl="7">
      <w:start w:val="1"/>
      <w:numFmt w:val="decimal"/>
      <w:lvlText w:val="%1.%2.%3.%4.%5.%6.%7.%8"/>
      <w:lvlJc w:val="left"/>
      <w:pPr>
        <w:ind w:left="1455" w:hanging="1440"/>
      </w:pPr>
      <w:rPr>
        <w:rFonts w:hint="default"/>
      </w:rPr>
    </w:lvl>
    <w:lvl w:ilvl="8">
      <w:start w:val="1"/>
      <w:numFmt w:val="decimal"/>
      <w:lvlText w:val="%1.%2.%3.%4.%5.%6.%7.%8.%9"/>
      <w:lvlJc w:val="left"/>
      <w:pPr>
        <w:ind w:left="1815" w:hanging="1800"/>
      </w:pPr>
      <w:rPr>
        <w:rFonts w:hint="default"/>
      </w:rPr>
    </w:lvl>
  </w:abstractNum>
  <w:abstractNum w:abstractNumId="27">
    <w:nsid w:val="50823FD1"/>
    <w:multiLevelType w:val="hybridMultilevel"/>
    <w:tmpl w:val="F4EEDBD2"/>
    <w:lvl w:ilvl="0" w:tplc="CAA48C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E73B5A"/>
    <w:multiLevelType w:val="multilevel"/>
    <w:tmpl w:val="5DD89080"/>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562D4FA3"/>
    <w:multiLevelType w:val="multilevel"/>
    <w:tmpl w:val="B6FC6E98"/>
    <w:lvl w:ilvl="0">
      <w:start w:val="2"/>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30">
    <w:nsid w:val="5756599F"/>
    <w:multiLevelType w:val="hybridMultilevel"/>
    <w:tmpl w:val="F85A3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036BAE"/>
    <w:multiLevelType w:val="hybridMultilevel"/>
    <w:tmpl w:val="5BDA12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5E42F3"/>
    <w:multiLevelType w:val="multilevel"/>
    <w:tmpl w:val="5CBCEE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A5008B"/>
    <w:multiLevelType w:val="hybridMultilevel"/>
    <w:tmpl w:val="61440808"/>
    <w:lvl w:ilvl="0" w:tplc="82F6A92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45D62"/>
    <w:multiLevelType w:val="singleLevel"/>
    <w:tmpl w:val="BF8627BE"/>
    <w:name w:val="NumHeadingList23"/>
    <w:lvl w:ilvl="0">
      <w:start w:val="7"/>
      <w:numFmt w:val="decimal"/>
      <w:lvlText w:val="%1."/>
      <w:lvlJc w:val="left"/>
      <w:pPr>
        <w:tabs>
          <w:tab w:val="num" w:pos="360"/>
        </w:tabs>
        <w:ind w:left="360" w:hanging="360"/>
      </w:pPr>
      <w:rPr>
        <w:rFonts w:hint="default"/>
      </w:rPr>
    </w:lvl>
  </w:abstractNum>
  <w:abstractNum w:abstractNumId="35">
    <w:nsid w:val="6B101898"/>
    <w:multiLevelType w:val="multilevel"/>
    <w:tmpl w:val="8FB46A04"/>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BA309F6"/>
    <w:multiLevelType w:val="hybridMultilevel"/>
    <w:tmpl w:val="3D7AD3E6"/>
    <w:lvl w:ilvl="0" w:tplc="BB621F7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35B2EBF"/>
    <w:multiLevelType w:val="multilevel"/>
    <w:tmpl w:val="2668E9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642538"/>
    <w:multiLevelType w:val="hybridMultilevel"/>
    <w:tmpl w:val="5A446148"/>
    <w:lvl w:ilvl="0" w:tplc="08090017">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4"/>
  </w:num>
  <w:num w:numId="4">
    <w:abstractNumId w:val="29"/>
  </w:num>
  <w:num w:numId="5">
    <w:abstractNumId w:val="13"/>
  </w:num>
  <w:num w:numId="6">
    <w:abstractNumId w:val="9"/>
  </w:num>
  <w:num w:numId="7">
    <w:abstractNumId w:val="33"/>
  </w:num>
  <w:num w:numId="8">
    <w:abstractNumId w:val="19"/>
  </w:num>
  <w:num w:numId="9">
    <w:abstractNumId w:val="30"/>
  </w:num>
  <w:num w:numId="10">
    <w:abstractNumId w:val="3"/>
  </w:num>
  <w:num w:numId="11">
    <w:abstractNumId w:val="21"/>
  </w:num>
  <w:num w:numId="12">
    <w:abstractNumId w:val="15"/>
  </w:num>
  <w:num w:numId="13">
    <w:abstractNumId w:val="10"/>
  </w:num>
  <w:num w:numId="14">
    <w:abstractNumId w:val="31"/>
  </w:num>
  <w:num w:numId="15">
    <w:abstractNumId w:val="23"/>
  </w:num>
  <w:num w:numId="16">
    <w:abstractNumId w:val="32"/>
  </w:num>
  <w:num w:numId="17">
    <w:abstractNumId w:val="27"/>
  </w:num>
  <w:num w:numId="18">
    <w:abstractNumId w:val="7"/>
  </w:num>
  <w:num w:numId="19">
    <w:abstractNumId w:val="5"/>
  </w:num>
  <w:num w:numId="20">
    <w:abstractNumId w:val="36"/>
  </w:num>
  <w:num w:numId="21">
    <w:abstractNumId w:val="38"/>
  </w:num>
  <w:num w:numId="22">
    <w:abstractNumId w:val="22"/>
  </w:num>
  <w:num w:numId="23">
    <w:abstractNumId w:val="2"/>
  </w:num>
  <w:num w:numId="24">
    <w:abstractNumId w:val="28"/>
  </w:num>
  <w:num w:numId="25">
    <w:abstractNumId w:val="6"/>
  </w:num>
  <w:num w:numId="26">
    <w:abstractNumId w:val="17"/>
  </w:num>
  <w:num w:numId="27">
    <w:abstractNumId w:val="16"/>
  </w:num>
  <w:num w:numId="28">
    <w:abstractNumId w:val="35"/>
  </w:num>
  <w:num w:numId="29">
    <w:abstractNumId w:val="26"/>
  </w:num>
  <w:num w:numId="30">
    <w:abstractNumId w:val="20"/>
  </w:num>
  <w:num w:numId="31">
    <w:abstractNumId w:val="25"/>
  </w:num>
  <w:num w:numId="32">
    <w:abstractNumId w:val="12"/>
  </w:num>
  <w:num w:numId="33">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69"/>
    <w:rsid w:val="00014B86"/>
    <w:rsid w:val="000208DB"/>
    <w:rsid w:val="0002182E"/>
    <w:rsid w:val="00024F2B"/>
    <w:rsid w:val="00037055"/>
    <w:rsid w:val="000407D6"/>
    <w:rsid w:val="00052CDD"/>
    <w:rsid w:val="00055047"/>
    <w:rsid w:val="0005585F"/>
    <w:rsid w:val="00056496"/>
    <w:rsid w:val="00063999"/>
    <w:rsid w:val="00066A69"/>
    <w:rsid w:val="000761E0"/>
    <w:rsid w:val="0008028E"/>
    <w:rsid w:val="00080FF6"/>
    <w:rsid w:val="00082118"/>
    <w:rsid w:val="000825BB"/>
    <w:rsid w:val="00085229"/>
    <w:rsid w:val="00096A0C"/>
    <w:rsid w:val="00097B27"/>
    <w:rsid w:val="000A4DF3"/>
    <w:rsid w:val="000A5E2D"/>
    <w:rsid w:val="000A61A3"/>
    <w:rsid w:val="000B2C0B"/>
    <w:rsid w:val="000C14DB"/>
    <w:rsid w:val="000C3347"/>
    <w:rsid w:val="000C4DAF"/>
    <w:rsid w:val="000D74D1"/>
    <w:rsid w:val="000E2158"/>
    <w:rsid w:val="000E445B"/>
    <w:rsid w:val="000F3CEC"/>
    <w:rsid w:val="000F7C4C"/>
    <w:rsid w:val="00100245"/>
    <w:rsid w:val="00105A41"/>
    <w:rsid w:val="00110034"/>
    <w:rsid w:val="00113672"/>
    <w:rsid w:val="001158CD"/>
    <w:rsid w:val="00116935"/>
    <w:rsid w:val="001235EA"/>
    <w:rsid w:val="00123FC8"/>
    <w:rsid w:val="00132B36"/>
    <w:rsid w:val="0013544D"/>
    <w:rsid w:val="0014288B"/>
    <w:rsid w:val="00185FA1"/>
    <w:rsid w:val="001867BB"/>
    <w:rsid w:val="00194545"/>
    <w:rsid w:val="001966BE"/>
    <w:rsid w:val="001A06C2"/>
    <w:rsid w:val="001A2D71"/>
    <w:rsid w:val="001A4CFE"/>
    <w:rsid w:val="001B30B0"/>
    <w:rsid w:val="001B7FCF"/>
    <w:rsid w:val="001C52E9"/>
    <w:rsid w:val="001D4DE2"/>
    <w:rsid w:val="001D52C0"/>
    <w:rsid w:val="001D64FC"/>
    <w:rsid w:val="001E295D"/>
    <w:rsid w:val="001F5C9F"/>
    <w:rsid w:val="002023CA"/>
    <w:rsid w:val="002232A4"/>
    <w:rsid w:val="002241B1"/>
    <w:rsid w:val="00230674"/>
    <w:rsid w:val="00232CD3"/>
    <w:rsid w:val="00233C70"/>
    <w:rsid w:val="0025092B"/>
    <w:rsid w:val="00251232"/>
    <w:rsid w:val="00251BAF"/>
    <w:rsid w:val="002804D0"/>
    <w:rsid w:val="00294E7A"/>
    <w:rsid w:val="002A133C"/>
    <w:rsid w:val="002A6CFE"/>
    <w:rsid w:val="002A79C5"/>
    <w:rsid w:val="002B1416"/>
    <w:rsid w:val="002B2E97"/>
    <w:rsid w:val="002C7DE2"/>
    <w:rsid w:val="002D0142"/>
    <w:rsid w:val="002D0754"/>
    <w:rsid w:val="002E0D03"/>
    <w:rsid w:val="002E186E"/>
    <w:rsid w:val="002E410F"/>
    <w:rsid w:val="002F0C5B"/>
    <w:rsid w:val="002F0DC0"/>
    <w:rsid w:val="002F17EE"/>
    <w:rsid w:val="002F1E63"/>
    <w:rsid w:val="003134AE"/>
    <w:rsid w:val="00320F59"/>
    <w:rsid w:val="00341B07"/>
    <w:rsid w:val="003420D4"/>
    <w:rsid w:val="003458C4"/>
    <w:rsid w:val="00355375"/>
    <w:rsid w:val="003561FC"/>
    <w:rsid w:val="00356C78"/>
    <w:rsid w:val="00357609"/>
    <w:rsid w:val="00363483"/>
    <w:rsid w:val="00371BA3"/>
    <w:rsid w:val="003727A4"/>
    <w:rsid w:val="00376DFA"/>
    <w:rsid w:val="00382416"/>
    <w:rsid w:val="003941A9"/>
    <w:rsid w:val="00394DDB"/>
    <w:rsid w:val="003A253C"/>
    <w:rsid w:val="003A72BA"/>
    <w:rsid w:val="003B3B46"/>
    <w:rsid w:val="003C2FC0"/>
    <w:rsid w:val="003C47D4"/>
    <w:rsid w:val="003C5C55"/>
    <w:rsid w:val="003D2D9A"/>
    <w:rsid w:val="003D40E8"/>
    <w:rsid w:val="003F0E95"/>
    <w:rsid w:val="003F7C22"/>
    <w:rsid w:val="0040312E"/>
    <w:rsid w:val="0041544E"/>
    <w:rsid w:val="00416EB4"/>
    <w:rsid w:val="00426FD4"/>
    <w:rsid w:val="00434C3A"/>
    <w:rsid w:val="004402CC"/>
    <w:rsid w:val="00452B66"/>
    <w:rsid w:val="00464F14"/>
    <w:rsid w:val="004820A3"/>
    <w:rsid w:val="00482BEE"/>
    <w:rsid w:val="00484188"/>
    <w:rsid w:val="004903B4"/>
    <w:rsid w:val="00492D28"/>
    <w:rsid w:val="004943E6"/>
    <w:rsid w:val="004A0C3D"/>
    <w:rsid w:val="004A1785"/>
    <w:rsid w:val="004A3203"/>
    <w:rsid w:val="004A3DF3"/>
    <w:rsid w:val="004B1712"/>
    <w:rsid w:val="004B17EF"/>
    <w:rsid w:val="004B4589"/>
    <w:rsid w:val="004C3EF0"/>
    <w:rsid w:val="004D2E78"/>
    <w:rsid w:val="004D692E"/>
    <w:rsid w:val="004E237F"/>
    <w:rsid w:val="004E6578"/>
    <w:rsid w:val="004E739F"/>
    <w:rsid w:val="004F2B24"/>
    <w:rsid w:val="00502AAC"/>
    <w:rsid w:val="00515DA4"/>
    <w:rsid w:val="00526622"/>
    <w:rsid w:val="005357EA"/>
    <w:rsid w:val="00537B12"/>
    <w:rsid w:val="00551C71"/>
    <w:rsid w:val="005538E8"/>
    <w:rsid w:val="005554D1"/>
    <w:rsid w:val="00556A6A"/>
    <w:rsid w:val="00565CA9"/>
    <w:rsid w:val="00567501"/>
    <w:rsid w:val="00581E96"/>
    <w:rsid w:val="0058579A"/>
    <w:rsid w:val="00590493"/>
    <w:rsid w:val="00592338"/>
    <w:rsid w:val="0059264C"/>
    <w:rsid w:val="0059286F"/>
    <w:rsid w:val="00595A22"/>
    <w:rsid w:val="00596FF7"/>
    <w:rsid w:val="005A1B0A"/>
    <w:rsid w:val="005A6E02"/>
    <w:rsid w:val="005A6F5C"/>
    <w:rsid w:val="005B09C6"/>
    <w:rsid w:val="005B0D23"/>
    <w:rsid w:val="005B16FE"/>
    <w:rsid w:val="005B5C6C"/>
    <w:rsid w:val="005C3EA9"/>
    <w:rsid w:val="005D031A"/>
    <w:rsid w:val="005D588C"/>
    <w:rsid w:val="005D6D57"/>
    <w:rsid w:val="005E1941"/>
    <w:rsid w:val="005F3E75"/>
    <w:rsid w:val="005F479A"/>
    <w:rsid w:val="00605144"/>
    <w:rsid w:val="006111DD"/>
    <w:rsid w:val="00620656"/>
    <w:rsid w:val="00621004"/>
    <w:rsid w:val="006244E8"/>
    <w:rsid w:val="00624DCD"/>
    <w:rsid w:val="00625171"/>
    <w:rsid w:val="00631D18"/>
    <w:rsid w:val="0063485D"/>
    <w:rsid w:val="0063594B"/>
    <w:rsid w:val="0063718C"/>
    <w:rsid w:val="0064392E"/>
    <w:rsid w:val="006518F9"/>
    <w:rsid w:val="006560D3"/>
    <w:rsid w:val="00672CA7"/>
    <w:rsid w:val="00674E57"/>
    <w:rsid w:val="00677266"/>
    <w:rsid w:val="00682666"/>
    <w:rsid w:val="006838E2"/>
    <w:rsid w:val="006A64A9"/>
    <w:rsid w:val="006B0492"/>
    <w:rsid w:val="006B28EC"/>
    <w:rsid w:val="006B2D55"/>
    <w:rsid w:val="006B3461"/>
    <w:rsid w:val="006B3A1F"/>
    <w:rsid w:val="006C093D"/>
    <w:rsid w:val="006C4FF7"/>
    <w:rsid w:val="006C61FE"/>
    <w:rsid w:val="006C67C4"/>
    <w:rsid w:val="006D018D"/>
    <w:rsid w:val="006E7212"/>
    <w:rsid w:val="006F0715"/>
    <w:rsid w:val="006F1B79"/>
    <w:rsid w:val="006F34C9"/>
    <w:rsid w:val="00702444"/>
    <w:rsid w:val="00703005"/>
    <w:rsid w:val="007046D8"/>
    <w:rsid w:val="007052A8"/>
    <w:rsid w:val="007112F5"/>
    <w:rsid w:val="007132D1"/>
    <w:rsid w:val="00715959"/>
    <w:rsid w:val="0072529E"/>
    <w:rsid w:val="00727FA8"/>
    <w:rsid w:val="007344B1"/>
    <w:rsid w:val="007350C0"/>
    <w:rsid w:val="007357A8"/>
    <w:rsid w:val="00751B71"/>
    <w:rsid w:val="00753E7C"/>
    <w:rsid w:val="0075417F"/>
    <w:rsid w:val="00754897"/>
    <w:rsid w:val="00755C14"/>
    <w:rsid w:val="00762E5B"/>
    <w:rsid w:val="00771211"/>
    <w:rsid w:val="007A0CD0"/>
    <w:rsid w:val="007B1BEF"/>
    <w:rsid w:val="007B54F0"/>
    <w:rsid w:val="007D1570"/>
    <w:rsid w:val="007E0DC2"/>
    <w:rsid w:val="007E198F"/>
    <w:rsid w:val="007E384D"/>
    <w:rsid w:val="007E3AC6"/>
    <w:rsid w:val="007E5C6F"/>
    <w:rsid w:val="007F496B"/>
    <w:rsid w:val="007F548F"/>
    <w:rsid w:val="0080058B"/>
    <w:rsid w:val="0080208C"/>
    <w:rsid w:val="008020BE"/>
    <w:rsid w:val="008065D2"/>
    <w:rsid w:val="00813744"/>
    <w:rsid w:val="00834CD5"/>
    <w:rsid w:val="0083671D"/>
    <w:rsid w:val="008372CF"/>
    <w:rsid w:val="0084134F"/>
    <w:rsid w:val="00844BA9"/>
    <w:rsid w:val="00845B7C"/>
    <w:rsid w:val="00850992"/>
    <w:rsid w:val="0085653D"/>
    <w:rsid w:val="00862E92"/>
    <w:rsid w:val="00866492"/>
    <w:rsid w:val="00872F43"/>
    <w:rsid w:val="0087316A"/>
    <w:rsid w:val="00880D66"/>
    <w:rsid w:val="00885529"/>
    <w:rsid w:val="00887CB7"/>
    <w:rsid w:val="008927A5"/>
    <w:rsid w:val="0089674B"/>
    <w:rsid w:val="008A2026"/>
    <w:rsid w:val="008D1F7F"/>
    <w:rsid w:val="008D5425"/>
    <w:rsid w:val="008D744A"/>
    <w:rsid w:val="008E2A69"/>
    <w:rsid w:val="008E2C2B"/>
    <w:rsid w:val="008E55B4"/>
    <w:rsid w:val="008F3018"/>
    <w:rsid w:val="008F5FE6"/>
    <w:rsid w:val="00903922"/>
    <w:rsid w:val="00912899"/>
    <w:rsid w:val="00921D40"/>
    <w:rsid w:val="00927DF7"/>
    <w:rsid w:val="009328D1"/>
    <w:rsid w:val="00936095"/>
    <w:rsid w:val="0094197D"/>
    <w:rsid w:val="0094261E"/>
    <w:rsid w:val="00955B1B"/>
    <w:rsid w:val="009615BD"/>
    <w:rsid w:val="00962E42"/>
    <w:rsid w:val="00966899"/>
    <w:rsid w:val="00967028"/>
    <w:rsid w:val="00970B19"/>
    <w:rsid w:val="00971AA3"/>
    <w:rsid w:val="00972773"/>
    <w:rsid w:val="00980AB6"/>
    <w:rsid w:val="00983AE6"/>
    <w:rsid w:val="00992087"/>
    <w:rsid w:val="009A2FEA"/>
    <w:rsid w:val="009A3C15"/>
    <w:rsid w:val="009A755A"/>
    <w:rsid w:val="009B5E3D"/>
    <w:rsid w:val="009C2C51"/>
    <w:rsid w:val="009C54CE"/>
    <w:rsid w:val="009D10B6"/>
    <w:rsid w:val="009D6B9B"/>
    <w:rsid w:val="009F10D9"/>
    <w:rsid w:val="009F2C59"/>
    <w:rsid w:val="009F4846"/>
    <w:rsid w:val="00A07596"/>
    <w:rsid w:val="00A10F13"/>
    <w:rsid w:val="00A12860"/>
    <w:rsid w:val="00A12E22"/>
    <w:rsid w:val="00A24173"/>
    <w:rsid w:val="00A270AC"/>
    <w:rsid w:val="00A30AD7"/>
    <w:rsid w:val="00A30B58"/>
    <w:rsid w:val="00A32BAE"/>
    <w:rsid w:val="00A36742"/>
    <w:rsid w:val="00A3779B"/>
    <w:rsid w:val="00A43EFC"/>
    <w:rsid w:val="00A51064"/>
    <w:rsid w:val="00A52299"/>
    <w:rsid w:val="00A53E0D"/>
    <w:rsid w:val="00A543A5"/>
    <w:rsid w:val="00A6183C"/>
    <w:rsid w:val="00A61C5A"/>
    <w:rsid w:val="00A664FB"/>
    <w:rsid w:val="00A738AA"/>
    <w:rsid w:val="00A77EDC"/>
    <w:rsid w:val="00A804E8"/>
    <w:rsid w:val="00A87F6C"/>
    <w:rsid w:val="00A93316"/>
    <w:rsid w:val="00A94D8E"/>
    <w:rsid w:val="00A96E3A"/>
    <w:rsid w:val="00AB6997"/>
    <w:rsid w:val="00AC12E6"/>
    <w:rsid w:val="00AC48CE"/>
    <w:rsid w:val="00AD04F1"/>
    <w:rsid w:val="00AD4DCC"/>
    <w:rsid w:val="00AE2689"/>
    <w:rsid w:val="00AE7E14"/>
    <w:rsid w:val="00AF5CF0"/>
    <w:rsid w:val="00B0742D"/>
    <w:rsid w:val="00B110CF"/>
    <w:rsid w:val="00B123EB"/>
    <w:rsid w:val="00B16611"/>
    <w:rsid w:val="00B241CC"/>
    <w:rsid w:val="00B45963"/>
    <w:rsid w:val="00B468CB"/>
    <w:rsid w:val="00B46E13"/>
    <w:rsid w:val="00B47D8A"/>
    <w:rsid w:val="00B50129"/>
    <w:rsid w:val="00B51DCA"/>
    <w:rsid w:val="00B56833"/>
    <w:rsid w:val="00B63E69"/>
    <w:rsid w:val="00B63FDC"/>
    <w:rsid w:val="00B70122"/>
    <w:rsid w:val="00B73345"/>
    <w:rsid w:val="00B86DE2"/>
    <w:rsid w:val="00B872F4"/>
    <w:rsid w:val="00B949C4"/>
    <w:rsid w:val="00B972C5"/>
    <w:rsid w:val="00B9791D"/>
    <w:rsid w:val="00BA02E0"/>
    <w:rsid w:val="00BA2359"/>
    <w:rsid w:val="00BA4824"/>
    <w:rsid w:val="00BA5EE1"/>
    <w:rsid w:val="00BB1FB0"/>
    <w:rsid w:val="00BB4125"/>
    <w:rsid w:val="00BB6DED"/>
    <w:rsid w:val="00BC70B9"/>
    <w:rsid w:val="00BD4C35"/>
    <w:rsid w:val="00BD6A49"/>
    <w:rsid w:val="00BE00A7"/>
    <w:rsid w:val="00BF35E5"/>
    <w:rsid w:val="00C00E52"/>
    <w:rsid w:val="00C058A7"/>
    <w:rsid w:val="00C2052F"/>
    <w:rsid w:val="00C45BEF"/>
    <w:rsid w:val="00C54D45"/>
    <w:rsid w:val="00C719C5"/>
    <w:rsid w:val="00C7215B"/>
    <w:rsid w:val="00C753EA"/>
    <w:rsid w:val="00C80EE8"/>
    <w:rsid w:val="00C81E66"/>
    <w:rsid w:val="00C825A5"/>
    <w:rsid w:val="00C91E2F"/>
    <w:rsid w:val="00C92C54"/>
    <w:rsid w:val="00C97830"/>
    <w:rsid w:val="00CA4CEF"/>
    <w:rsid w:val="00CB1FCE"/>
    <w:rsid w:val="00CB50C3"/>
    <w:rsid w:val="00CC041C"/>
    <w:rsid w:val="00CC64AC"/>
    <w:rsid w:val="00CD002E"/>
    <w:rsid w:val="00CD42E3"/>
    <w:rsid w:val="00CD68C6"/>
    <w:rsid w:val="00CE23A4"/>
    <w:rsid w:val="00CF2555"/>
    <w:rsid w:val="00CF2BE3"/>
    <w:rsid w:val="00CF7DBA"/>
    <w:rsid w:val="00D01D60"/>
    <w:rsid w:val="00D0208A"/>
    <w:rsid w:val="00D12EDB"/>
    <w:rsid w:val="00D1613C"/>
    <w:rsid w:val="00D250BB"/>
    <w:rsid w:val="00D26BE7"/>
    <w:rsid w:val="00D31866"/>
    <w:rsid w:val="00D31E5F"/>
    <w:rsid w:val="00D34E02"/>
    <w:rsid w:val="00D36059"/>
    <w:rsid w:val="00D4682D"/>
    <w:rsid w:val="00D4744E"/>
    <w:rsid w:val="00D7238D"/>
    <w:rsid w:val="00D83634"/>
    <w:rsid w:val="00D83DD2"/>
    <w:rsid w:val="00D87524"/>
    <w:rsid w:val="00DA2333"/>
    <w:rsid w:val="00DA3561"/>
    <w:rsid w:val="00DA61A4"/>
    <w:rsid w:val="00DA76BE"/>
    <w:rsid w:val="00DB20DE"/>
    <w:rsid w:val="00DB76EE"/>
    <w:rsid w:val="00DC182E"/>
    <w:rsid w:val="00DD5889"/>
    <w:rsid w:val="00DE1CAF"/>
    <w:rsid w:val="00DF24B3"/>
    <w:rsid w:val="00DF400C"/>
    <w:rsid w:val="00E01A8D"/>
    <w:rsid w:val="00E045D4"/>
    <w:rsid w:val="00E04C1B"/>
    <w:rsid w:val="00E07A1A"/>
    <w:rsid w:val="00E22AF1"/>
    <w:rsid w:val="00E251AF"/>
    <w:rsid w:val="00E25BCB"/>
    <w:rsid w:val="00E33A32"/>
    <w:rsid w:val="00E33C4E"/>
    <w:rsid w:val="00E46C9D"/>
    <w:rsid w:val="00E50C44"/>
    <w:rsid w:val="00E510BB"/>
    <w:rsid w:val="00E53701"/>
    <w:rsid w:val="00E67915"/>
    <w:rsid w:val="00E71D4E"/>
    <w:rsid w:val="00E73F4B"/>
    <w:rsid w:val="00E74398"/>
    <w:rsid w:val="00E76208"/>
    <w:rsid w:val="00E81964"/>
    <w:rsid w:val="00E8482E"/>
    <w:rsid w:val="00E92378"/>
    <w:rsid w:val="00EA0434"/>
    <w:rsid w:val="00EA0B1C"/>
    <w:rsid w:val="00EA1A41"/>
    <w:rsid w:val="00EA250B"/>
    <w:rsid w:val="00EB3427"/>
    <w:rsid w:val="00EB38F8"/>
    <w:rsid w:val="00EC18CB"/>
    <w:rsid w:val="00EC33B9"/>
    <w:rsid w:val="00EC5150"/>
    <w:rsid w:val="00ED0F5B"/>
    <w:rsid w:val="00ED57C2"/>
    <w:rsid w:val="00EE05B6"/>
    <w:rsid w:val="00EE28A9"/>
    <w:rsid w:val="00EE4FFC"/>
    <w:rsid w:val="00EE5A0F"/>
    <w:rsid w:val="00EE6713"/>
    <w:rsid w:val="00EF30C2"/>
    <w:rsid w:val="00EF6B5F"/>
    <w:rsid w:val="00F057CD"/>
    <w:rsid w:val="00F1264A"/>
    <w:rsid w:val="00F22517"/>
    <w:rsid w:val="00F2483E"/>
    <w:rsid w:val="00F42648"/>
    <w:rsid w:val="00F44F01"/>
    <w:rsid w:val="00F460E9"/>
    <w:rsid w:val="00F503D0"/>
    <w:rsid w:val="00F544B8"/>
    <w:rsid w:val="00F54E10"/>
    <w:rsid w:val="00F574CB"/>
    <w:rsid w:val="00F65FAA"/>
    <w:rsid w:val="00F66645"/>
    <w:rsid w:val="00F71B2D"/>
    <w:rsid w:val="00F730AD"/>
    <w:rsid w:val="00F77BC5"/>
    <w:rsid w:val="00F84EA7"/>
    <w:rsid w:val="00F92DC3"/>
    <w:rsid w:val="00F937BD"/>
    <w:rsid w:val="00F97654"/>
    <w:rsid w:val="00FA25CB"/>
    <w:rsid w:val="00FA3D11"/>
    <w:rsid w:val="00FB1D28"/>
    <w:rsid w:val="00FB47F0"/>
    <w:rsid w:val="00FB66F6"/>
    <w:rsid w:val="00FC31C6"/>
    <w:rsid w:val="00FC3DA8"/>
    <w:rsid w:val="00FC3EF3"/>
    <w:rsid w:val="00FC4EEB"/>
    <w:rsid w:val="00FC5B45"/>
    <w:rsid w:val="00FC699C"/>
    <w:rsid w:val="00FC7E2D"/>
    <w:rsid w:val="00FD0772"/>
    <w:rsid w:val="00FD1AF4"/>
    <w:rsid w:val="00FD40B7"/>
    <w:rsid w:val="00FD5B1A"/>
    <w:rsid w:val="00FE0D18"/>
    <w:rsid w:val="00FE455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5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BAE"/>
    <w:rPr>
      <w:rFonts w:eastAsia="MS Mincho"/>
      <w:spacing w:val="-3"/>
      <w:sz w:val="24"/>
      <w:szCs w:val="24"/>
      <w:lang w:val="en-US" w:eastAsia="ja-JP"/>
    </w:rPr>
  </w:style>
  <w:style w:type="paragraph" w:styleId="Heading1">
    <w:name w:val="heading 1"/>
    <w:basedOn w:val="Normal"/>
    <w:next w:val="Normal"/>
    <w:qFormat/>
    <w:rsid w:val="00A32B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BAE"/>
    <w:pPr>
      <w:keepNext/>
      <w:tabs>
        <w:tab w:val="num" w:pos="0"/>
      </w:tabs>
      <w:spacing w:before="60" w:after="60"/>
      <w:outlineLvl w:val="1"/>
    </w:pPr>
    <w:rPr>
      <w:rFonts w:ascii="Arial Black" w:eastAsia="Times New Roman" w:hAnsi="Arial Black" w:cs="Arial"/>
      <w:spacing w:val="0"/>
      <w:szCs w:val="20"/>
      <w:lang w:eastAsia="en-US"/>
    </w:rPr>
  </w:style>
  <w:style w:type="paragraph" w:styleId="Heading3">
    <w:name w:val="heading 3"/>
    <w:basedOn w:val="Normal"/>
    <w:next w:val="Normal"/>
    <w:qFormat/>
    <w:rsid w:val="00A32BAE"/>
    <w:pPr>
      <w:keepNext/>
      <w:spacing w:before="240" w:after="60"/>
      <w:outlineLvl w:val="2"/>
    </w:pPr>
    <w:rPr>
      <w:rFonts w:ascii="Arial" w:hAnsi="Arial" w:cs="Arial"/>
      <w:b/>
      <w:bCs/>
      <w:spacing w:val="0"/>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A32BAE"/>
    <w:pPr>
      <w:spacing w:line="300" w:lineRule="atLeast"/>
    </w:pPr>
    <w:rPr>
      <w:rFonts w:eastAsia="Times New Roman"/>
      <w:spacing w:val="0"/>
      <w:szCs w:val="20"/>
      <w:lang w:val="en-GB" w:eastAsia="en-US"/>
    </w:rPr>
  </w:style>
  <w:style w:type="paragraph" w:styleId="BodyText">
    <w:name w:val="Body Text"/>
    <w:basedOn w:val="Normal"/>
    <w:rsid w:val="00A32BAE"/>
    <w:pPr>
      <w:jc w:val="both"/>
    </w:pPr>
    <w:rPr>
      <w:rFonts w:eastAsia="Times New Roman"/>
      <w:spacing w:val="0"/>
      <w:sz w:val="22"/>
      <w:szCs w:val="20"/>
      <w:lang w:eastAsia="en-US"/>
    </w:rPr>
  </w:style>
  <w:style w:type="paragraph" w:customStyle="1" w:styleId="SubjectPrefix">
    <w:name w:val="Subject Prefix"/>
    <w:basedOn w:val="Normal"/>
    <w:rsid w:val="00A32BAE"/>
    <w:pPr>
      <w:spacing w:line="270" w:lineRule="atLeast"/>
    </w:pPr>
    <w:rPr>
      <w:rFonts w:ascii="Arial Black" w:eastAsia="Times New Roman" w:hAnsi="Arial Black"/>
      <w:spacing w:val="0"/>
      <w:sz w:val="22"/>
      <w:szCs w:val="20"/>
      <w:lang w:eastAsia="en-US"/>
    </w:rPr>
  </w:style>
  <w:style w:type="paragraph" w:styleId="ListNumber">
    <w:name w:val="List Number"/>
    <w:basedOn w:val="Normal"/>
    <w:rsid w:val="00A32BAE"/>
    <w:pPr>
      <w:tabs>
        <w:tab w:val="num" w:pos="360"/>
      </w:tabs>
      <w:ind w:left="360" w:hanging="360"/>
      <w:outlineLvl w:val="5"/>
    </w:pPr>
    <w:rPr>
      <w:rFonts w:eastAsia="Times New Roman"/>
      <w:spacing w:val="0"/>
      <w:szCs w:val="20"/>
      <w:lang w:eastAsia="en-US"/>
    </w:rPr>
  </w:style>
  <w:style w:type="paragraph" w:styleId="ListBullet2">
    <w:name w:val="List Bullet 2"/>
    <w:basedOn w:val="Normal"/>
    <w:rsid w:val="00A32BAE"/>
    <w:pPr>
      <w:numPr>
        <w:numId w:val="1"/>
      </w:numPr>
    </w:pPr>
    <w:rPr>
      <w:rFonts w:eastAsia="Times New Roman"/>
      <w:spacing w:val="0"/>
      <w:lang w:eastAsia="en-US"/>
    </w:rPr>
  </w:style>
  <w:style w:type="paragraph" w:styleId="ListBullet4">
    <w:name w:val="List Bullet 4"/>
    <w:basedOn w:val="Normal"/>
    <w:rsid w:val="00A32BAE"/>
    <w:pPr>
      <w:numPr>
        <w:numId w:val="2"/>
      </w:numPr>
    </w:pPr>
  </w:style>
  <w:style w:type="paragraph" w:styleId="BalloonText">
    <w:name w:val="Balloon Text"/>
    <w:basedOn w:val="Normal"/>
    <w:link w:val="BalloonTextChar"/>
    <w:rsid w:val="008927A5"/>
    <w:rPr>
      <w:rFonts w:ascii="Tahoma" w:hAnsi="Tahoma" w:cs="Tahoma"/>
      <w:sz w:val="16"/>
      <w:szCs w:val="16"/>
    </w:rPr>
  </w:style>
  <w:style w:type="character" w:customStyle="1" w:styleId="BalloonTextChar">
    <w:name w:val="Balloon Text Char"/>
    <w:link w:val="BalloonText"/>
    <w:rsid w:val="008927A5"/>
    <w:rPr>
      <w:rFonts w:ascii="Tahoma" w:eastAsia="MS Mincho" w:hAnsi="Tahoma" w:cs="Tahoma"/>
      <w:spacing w:val="-3"/>
      <w:sz w:val="16"/>
      <w:szCs w:val="16"/>
      <w:lang w:eastAsia="ja-JP"/>
    </w:rPr>
  </w:style>
  <w:style w:type="paragraph" w:styleId="Header">
    <w:name w:val="header"/>
    <w:basedOn w:val="Normal"/>
    <w:link w:val="HeaderChar"/>
    <w:rsid w:val="00CD002E"/>
    <w:pPr>
      <w:tabs>
        <w:tab w:val="center" w:pos="4680"/>
        <w:tab w:val="right" w:pos="9360"/>
      </w:tabs>
    </w:pPr>
  </w:style>
  <w:style w:type="character" w:customStyle="1" w:styleId="HeaderChar">
    <w:name w:val="Header Char"/>
    <w:link w:val="Header"/>
    <w:rsid w:val="00CD002E"/>
    <w:rPr>
      <w:rFonts w:eastAsia="MS Mincho"/>
      <w:spacing w:val="-3"/>
      <w:sz w:val="24"/>
      <w:szCs w:val="24"/>
      <w:lang w:eastAsia="ja-JP"/>
    </w:rPr>
  </w:style>
  <w:style w:type="paragraph" w:styleId="Footer">
    <w:name w:val="footer"/>
    <w:basedOn w:val="Normal"/>
    <w:link w:val="FooterChar"/>
    <w:uiPriority w:val="99"/>
    <w:rsid w:val="00CD002E"/>
    <w:pPr>
      <w:tabs>
        <w:tab w:val="center" w:pos="4680"/>
        <w:tab w:val="right" w:pos="9360"/>
      </w:tabs>
    </w:pPr>
  </w:style>
  <w:style w:type="character" w:customStyle="1" w:styleId="FooterChar">
    <w:name w:val="Footer Char"/>
    <w:link w:val="Footer"/>
    <w:uiPriority w:val="99"/>
    <w:rsid w:val="00CD002E"/>
    <w:rPr>
      <w:rFonts w:eastAsia="MS Mincho"/>
      <w:spacing w:val="-3"/>
      <w:sz w:val="24"/>
      <w:szCs w:val="24"/>
      <w:lang w:eastAsia="ja-JP"/>
    </w:rPr>
  </w:style>
  <w:style w:type="paragraph" w:customStyle="1" w:styleId="AddressBlock">
    <w:name w:val="Address Block"/>
    <w:basedOn w:val="Normal"/>
    <w:rsid w:val="00D250BB"/>
    <w:pPr>
      <w:spacing w:line="180" w:lineRule="atLeast"/>
      <w:ind w:left="6316"/>
    </w:pPr>
    <w:rPr>
      <w:rFonts w:ascii="Arial" w:eastAsia="Times New Roman" w:hAnsi="Arial" w:cs="Arial"/>
      <w:spacing w:val="0"/>
      <w:sz w:val="16"/>
      <w:szCs w:val="20"/>
      <w:lang w:val="en-GB" w:eastAsia="en-US"/>
    </w:rPr>
  </w:style>
  <w:style w:type="paragraph" w:customStyle="1" w:styleId="EmployeeName">
    <w:name w:val="Employee Name"/>
    <w:basedOn w:val="Normal"/>
    <w:rsid w:val="00D250BB"/>
    <w:pPr>
      <w:spacing w:line="200" w:lineRule="atLeast"/>
      <w:ind w:left="5760"/>
    </w:pPr>
    <w:rPr>
      <w:rFonts w:ascii="Arial" w:eastAsia="Times New Roman" w:hAnsi="Arial" w:cs="Arial"/>
      <w:b/>
      <w:spacing w:val="0"/>
      <w:sz w:val="16"/>
      <w:szCs w:val="20"/>
      <w:lang w:val="en-GB" w:eastAsia="en-US"/>
    </w:rPr>
  </w:style>
  <w:style w:type="character" w:customStyle="1" w:styleId="TextHide">
    <w:name w:val="Text Hide"/>
    <w:rsid w:val="00D250BB"/>
  </w:style>
  <w:style w:type="character" w:styleId="Hyperlink">
    <w:name w:val="Hyperlink"/>
    <w:rsid w:val="006B3A1F"/>
    <w:rPr>
      <w:color w:val="0000FF"/>
      <w:u w:val="single"/>
    </w:rPr>
  </w:style>
  <w:style w:type="paragraph" w:styleId="NoSpacing">
    <w:name w:val="No Spacing"/>
    <w:uiPriority w:val="1"/>
    <w:qFormat/>
    <w:rsid w:val="003F7C22"/>
    <w:rPr>
      <w:rFonts w:eastAsia="MS Mincho"/>
      <w:spacing w:val="-3"/>
      <w:sz w:val="24"/>
      <w:szCs w:val="24"/>
      <w:lang w:val="en-US" w:eastAsia="ja-JP"/>
    </w:rPr>
  </w:style>
  <w:style w:type="paragraph" w:styleId="ListParagraph">
    <w:name w:val="List Paragraph"/>
    <w:basedOn w:val="Normal"/>
    <w:uiPriority w:val="34"/>
    <w:qFormat/>
    <w:rsid w:val="00D0208A"/>
    <w:pPr>
      <w:ind w:left="720"/>
    </w:pPr>
  </w:style>
  <w:style w:type="paragraph" w:styleId="Revision">
    <w:name w:val="Revision"/>
    <w:hidden/>
    <w:uiPriority w:val="99"/>
    <w:semiHidden/>
    <w:rsid w:val="0080208C"/>
    <w:rPr>
      <w:rFonts w:eastAsia="MS Mincho"/>
      <w:spacing w:val="-3"/>
      <w:sz w:val="24"/>
      <w:szCs w:val="24"/>
      <w:lang w:val="en-US" w:eastAsia="ja-JP"/>
    </w:rPr>
  </w:style>
  <w:style w:type="paragraph" w:customStyle="1" w:styleId="ReportCrossRef">
    <w:name w:val="Report Cross Ref"/>
    <w:basedOn w:val="Normal"/>
    <w:rsid w:val="006C61FE"/>
    <w:pPr>
      <w:spacing w:line="200" w:lineRule="atLeast"/>
    </w:pPr>
    <w:rPr>
      <w:rFonts w:ascii="Slate Pro Light" w:hAnsi="Slate Pro Light" w:cs="Arial"/>
      <w:b/>
      <w:caps/>
      <w:spacing w:val="0"/>
      <w:sz w:val="16"/>
      <w:szCs w:val="20"/>
      <w:lang w:eastAsia="en-US"/>
    </w:rPr>
  </w:style>
  <w:style w:type="paragraph" w:customStyle="1" w:styleId="ClientNameCrossRef">
    <w:name w:val="Client Name Cross Ref"/>
    <w:basedOn w:val="Normal"/>
    <w:rsid w:val="006C61FE"/>
    <w:pPr>
      <w:spacing w:line="200" w:lineRule="atLeast"/>
    </w:pPr>
    <w:rPr>
      <w:rFonts w:ascii="Slate Pro Light" w:hAnsi="Slate Pro Light" w:cs="Arial"/>
      <w:caps/>
      <w:spacing w:val="0"/>
      <w:sz w:val="1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BAE"/>
    <w:rPr>
      <w:rFonts w:eastAsia="MS Mincho"/>
      <w:spacing w:val="-3"/>
      <w:sz w:val="24"/>
      <w:szCs w:val="24"/>
      <w:lang w:val="en-US" w:eastAsia="ja-JP"/>
    </w:rPr>
  </w:style>
  <w:style w:type="paragraph" w:styleId="Heading1">
    <w:name w:val="heading 1"/>
    <w:basedOn w:val="Normal"/>
    <w:next w:val="Normal"/>
    <w:qFormat/>
    <w:rsid w:val="00A32B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BAE"/>
    <w:pPr>
      <w:keepNext/>
      <w:tabs>
        <w:tab w:val="num" w:pos="0"/>
      </w:tabs>
      <w:spacing w:before="60" w:after="60"/>
      <w:outlineLvl w:val="1"/>
    </w:pPr>
    <w:rPr>
      <w:rFonts w:ascii="Arial Black" w:eastAsia="Times New Roman" w:hAnsi="Arial Black" w:cs="Arial"/>
      <w:spacing w:val="0"/>
      <w:szCs w:val="20"/>
      <w:lang w:eastAsia="en-US"/>
    </w:rPr>
  </w:style>
  <w:style w:type="paragraph" w:styleId="Heading3">
    <w:name w:val="heading 3"/>
    <w:basedOn w:val="Normal"/>
    <w:next w:val="Normal"/>
    <w:qFormat/>
    <w:rsid w:val="00A32BAE"/>
    <w:pPr>
      <w:keepNext/>
      <w:spacing w:before="240" w:after="60"/>
      <w:outlineLvl w:val="2"/>
    </w:pPr>
    <w:rPr>
      <w:rFonts w:ascii="Arial" w:hAnsi="Arial" w:cs="Arial"/>
      <w:b/>
      <w:bCs/>
      <w:spacing w:val="0"/>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A32BAE"/>
    <w:pPr>
      <w:spacing w:line="300" w:lineRule="atLeast"/>
    </w:pPr>
    <w:rPr>
      <w:rFonts w:eastAsia="Times New Roman"/>
      <w:spacing w:val="0"/>
      <w:szCs w:val="20"/>
      <w:lang w:val="en-GB" w:eastAsia="en-US"/>
    </w:rPr>
  </w:style>
  <w:style w:type="paragraph" w:styleId="BodyText">
    <w:name w:val="Body Text"/>
    <w:basedOn w:val="Normal"/>
    <w:rsid w:val="00A32BAE"/>
    <w:pPr>
      <w:jc w:val="both"/>
    </w:pPr>
    <w:rPr>
      <w:rFonts w:eastAsia="Times New Roman"/>
      <w:spacing w:val="0"/>
      <w:sz w:val="22"/>
      <w:szCs w:val="20"/>
      <w:lang w:eastAsia="en-US"/>
    </w:rPr>
  </w:style>
  <w:style w:type="paragraph" w:customStyle="1" w:styleId="SubjectPrefix">
    <w:name w:val="Subject Prefix"/>
    <w:basedOn w:val="Normal"/>
    <w:rsid w:val="00A32BAE"/>
    <w:pPr>
      <w:spacing w:line="270" w:lineRule="atLeast"/>
    </w:pPr>
    <w:rPr>
      <w:rFonts w:ascii="Arial Black" w:eastAsia="Times New Roman" w:hAnsi="Arial Black"/>
      <w:spacing w:val="0"/>
      <w:sz w:val="22"/>
      <w:szCs w:val="20"/>
      <w:lang w:eastAsia="en-US"/>
    </w:rPr>
  </w:style>
  <w:style w:type="paragraph" w:styleId="ListNumber">
    <w:name w:val="List Number"/>
    <w:basedOn w:val="Normal"/>
    <w:rsid w:val="00A32BAE"/>
    <w:pPr>
      <w:tabs>
        <w:tab w:val="num" w:pos="360"/>
      </w:tabs>
      <w:ind w:left="360" w:hanging="360"/>
      <w:outlineLvl w:val="5"/>
    </w:pPr>
    <w:rPr>
      <w:rFonts w:eastAsia="Times New Roman"/>
      <w:spacing w:val="0"/>
      <w:szCs w:val="20"/>
      <w:lang w:eastAsia="en-US"/>
    </w:rPr>
  </w:style>
  <w:style w:type="paragraph" w:styleId="ListBullet2">
    <w:name w:val="List Bullet 2"/>
    <w:basedOn w:val="Normal"/>
    <w:rsid w:val="00A32BAE"/>
    <w:pPr>
      <w:numPr>
        <w:numId w:val="1"/>
      </w:numPr>
    </w:pPr>
    <w:rPr>
      <w:rFonts w:eastAsia="Times New Roman"/>
      <w:spacing w:val="0"/>
      <w:lang w:eastAsia="en-US"/>
    </w:rPr>
  </w:style>
  <w:style w:type="paragraph" w:styleId="ListBullet4">
    <w:name w:val="List Bullet 4"/>
    <w:basedOn w:val="Normal"/>
    <w:rsid w:val="00A32BAE"/>
    <w:pPr>
      <w:numPr>
        <w:numId w:val="2"/>
      </w:numPr>
    </w:pPr>
  </w:style>
  <w:style w:type="paragraph" w:styleId="BalloonText">
    <w:name w:val="Balloon Text"/>
    <w:basedOn w:val="Normal"/>
    <w:link w:val="BalloonTextChar"/>
    <w:rsid w:val="008927A5"/>
    <w:rPr>
      <w:rFonts w:ascii="Tahoma" w:hAnsi="Tahoma" w:cs="Tahoma"/>
      <w:sz w:val="16"/>
      <w:szCs w:val="16"/>
    </w:rPr>
  </w:style>
  <w:style w:type="character" w:customStyle="1" w:styleId="BalloonTextChar">
    <w:name w:val="Balloon Text Char"/>
    <w:link w:val="BalloonText"/>
    <w:rsid w:val="008927A5"/>
    <w:rPr>
      <w:rFonts w:ascii="Tahoma" w:eastAsia="MS Mincho" w:hAnsi="Tahoma" w:cs="Tahoma"/>
      <w:spacing w:val="-3"/>
      <w:sz w:val="16"/>
      <w:szCs w:val="16"/>
      <w:lang w:eastAsia="ja-JP"/>
    </w:rPr>
  </w:style>
  <w:style w:type="paragraph" w:styleId="Header">
    <w:name w:val="header"/>
    <w:basedOn w:val="Normal"/>
    <w:link w:val="HeaderChar"/>
    <w:rsid w:val="00CD002E"/>
    <w:pPr>
      <w:tabs>
        <w:tab w:val="center" w:pos="4680"/>
        <w:tab w:val="right" w:pos="9360"/>
      </w:tabs>
    </w:pPr>
  </w:style>
  <w:style w:type="character" w:customStyle="1" w:styleId="HeaderChar">
    <w:name w:val="Header Char"/>
    <w:link w:val="Header"/>
    <w:rsid w:val="00CD002E"/>
    <w:rPr>
      <w:rFonts w:eastAsia="MS Mincho"/>
      <w:spacing w:val="-3"/>
      <w:sz w:val="24"/>
      <w:szCs w:val="24"/>
      <w:lang w:eastAsia="ja-JP"/>
    </w:rPr>
  </w:style>
  <w:style w:type="paragraph" w:styleId="Footer">
    <w:name w:val="footer"/>
    <w:basedOn w:val="Normal"/>
    <w:link w:val="FooterChar"/>
    <w:uiPriority w:val="99"/>
    <w:rsid w:val="00CD002E"/>
    <w:pPr>
      <w:tabs>
        <w:tab w:val="center" w:pos="4680"/>
        <w:tab w:val="right" w:pos="9360"/>
      </w:tabs>
    </w:pPr>
  </w:style>
  <w:style w:type="character" w:customStyle="1" w:styleId="FooterChar">
    <w:name w:val="Footer Char"/>
    <w:link w:val="Footer"/>
    <w:uiPriority w:val="99"/>
    <w:rsid w:val="00CD002E"/>
    <w:rPr>
      <w:rFonts w:eastAsia="MS Mincho"/>
      <w:spacing w:val="-3"/>
      <w:sz w:val="24"/>
      <w:szCs w:val="24"/>
      <w:lang w:eastAsia="ja-JP"/>
    </w:rPr>
  </w:style>
  <w:style w:type="paragraph" w:customStyle="1" w:styleId="AddressBlock">
    <w:name w:val="Address Block"/>
    <w:basedOn w:val="Normal"/>
    <w:rsid w:val="00D250BB"/>
    <w:pPr>
      <w:spacing w:line="180" w:lineRule="atLeast"/>
      <w:ind w:left="6316"/>
    </w:pPr>
    <w:rPr>
      <w:rFonts w:ascii="Arial" w:eastAsia="Times New Roman" w:hAnsi="Arial" w:cs="Arial"/>
      <w:spacing w:val="0"/>
      <w:sz w:val="16"/>
      <w:szCs w:val="20"/>
      <w:lang w:val="en-GB" w:eastAsia="en-US"/>
    </w:rPr>
  </w:style>
  <w:style w:type="paragraph" w:customStyle="1" w:styleId="EmployeeName">
    <w:name w:val="Employee Name"/>
    <w:basedOn w:val="Normal"/>
    <w:rsid w:val="00D250BB"/>
    <w:pPr>
      <w:spacing w:line="200" w:lineRule="atLeast"/>
      <w:ind w:left="5760"/>
    </w:pPr>
    <w:rPr>
      <w:rFonts w:ascii="Arial" w:eastAsia="Times New Roman" w:hAnsi="Arial" w:cs="Arial"/>
      <w:b/>
      <w:spacing w:val="0"/>
      <w:sz w:val="16"/>
      <w:szCs w:val="20"/>
      <w:lang w:val="en-GB" w:eastAsia="en-US"/>
    </w:rPr>
  </w:style>
  <w:style w:type="character" w:customStyle="1" w:styleId="TextHide">
    <w:name w:val="Text Hide"/>
    <w:rsid w:val="00D250BB"/>
  </w:style>
  <w:style w:type="character" w:styleId="Hyperlink">
    <w:name w:val="Hyperlink"/>
    <w:rsid w:val="006B3A1F"/>
    <w:rPr>
      <w:color w:val="0000FF"/>
      <w:u w:val="single"/>
    </w:rPr>
  </w:style>
  <w:style w:type="paragraph" w:styleId="NoSpacing">
    <w:name w:val="No Spacing"/>
    <w:uiPriority w:val="1"/>
    <w:qFormat/>
    <w:rsid w:val="003F7C22"/>
    <w:rPr>
      <w:rFonts w:eastAsia="MS Mincho"/>
      <w:spacing w:val="-3"/>
      <w:sz w:val="24"/>
      <w:szCs w:val="24"/>
      <w:lang w:val="en-US" w:eastAsia="ja-JP"/>
    </w:rPr>
  </w:style>
  <w:style w:type="paragraph" w:styleId="ListParagraph">
    <w:name w:val="List Paragraph"/>
    <w:basedOn w:val="Normal"/>
    <w:uiPriority w:val="34"/>
    <w:qFormat/>
    <w:rsid w:val="00D0208A"/>
    <w:pPr>
      <w:ind w:left="720"/>
    </w:pPr>
  </w:style>
  <w:style w:type="paragraph" w:styleId="Revision">
    <w:name w:val="Revision"/>
    <w:hidden/>
    <w:uiPriority w:val="99"/>
    <w:semiHidden/>
    <w:rsid w:val="0080208C"/>
    <w:rPr>
      <w:rFonts w:eastAsia="MS Mincho"/>
      <w:spacing w:val="-3"/>
      <w:sz w:val="24"/>
      <w:szCs w:val="24"/>
      <w:lang w:val="en-US" w:eastAsia="ja-JP"/>
    </w:rPr>
  </w:style>
  <w:style w:type="paragraph" w:customStyle="1" w:styleId="ReportCrossRef">
    <w:name w:val="Report Cross Ref"/>
    <w:basedOn w:val="Normal"/>
    <w:rsid w:val="006C61FE"/>
    <w:pPr>
      <w:spacing w:line="200" w:lineRule="atLeast"/>
    </w:pPr>
    <w:rPr>
      <w:rFonts w:ascii="Slate Pro Light" w:hAnsi="Slate Pro Light" w:cs="Arial"/>
      <w:b/>
      <w:caps/>
      <w:spacing w:val="0"/>
      <w:sz w:val="16"/>
      <w:szCs w:val="20"/>
      <w:lang w:eastAsia="en-US"/>
    </w:rPr>
  </w:style>
  <w:style w:type="paragraph" w:customStyle="1" w:styleId="ClientNameCrossRef">
    <w:name w:val="Client Name Cross Ref"/>
    <w:basedOn w:val="Normal"/>
    <w:rsid w:val="006C61FE"/>
    <w:pPr>
      <w:spacing w:line="200" w:lineRule="atLeast"/>
    </w:pPr>
    <w:rPr>
      <w:rFonts w:ascii="Slate Pro Light" w:hAnsi="Slate Pro Light" w:cs="Arial"/>
      <w:caps/>
      <w:spacing w:val="0"/>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79974">
      <w:bodyDiv w:val="1"/>
      <w:marLeft w:val="0"/>
      <w:marRight w:val="0"/>
      <w:marTop w:val="0"/>
      <w:marBottom w:val="0"/>
      <w:divBdr>
        <w:top w:val="none" w:sz="0" w:space="0" w:color="auto"/>
        <w:left w:val="none" w:sz="0" w:space="0" w:color="auto"/>
        <w:bottom w:val="none" w:sz="0" w:space="0" w:color="auto"/>
        <w:right w:val="none" w:sz="0" w:space="0" w:color="auto"/>
      </w:divBdr>
    </w:div>
    <w:div w:id="1557233619">
      <w:bodyDiv w:val="1"/>
      <w:marLeft w:val="0"/>
      <w:marRight w:val="0"/>
      <w:marTop w:val="0"/>
      <w:marBottom w:val="0"/>
      <w:divBdr>
        <w:top w:val="none" w:sz="0" w:space="0" w:color="auto"/>
        <w:left w:val="none" w:sz="0" w:space="0" w:color="auto"/>
        <w:bottom w:val="none" w:sz="0" w:space="0" w:color="auto"/>
        <w:right w:val="none" w:sz="0" w:space="0" w:color="auto"/>
      </w:divBdr>
    </w:div>
    <w:div w:id="178326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cyofficer.singapore@mercer.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tung\AppData\Local\Microsoft\Windows\Temporary%20Internet%20Files\Content.Outlook\UTZQN8M3\MHB%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8e5891e-1b63-4f34-8594-9aa9ebb0afca" ContentTypeId="0x0101005F05DEBBEBF2514BA095B15A68A4DB46" PreviousValue="false"/>
</file>

<file path=customXml/item2.xml><?xml version="1.0" encoding="utf-8"?>
<ct:contentTypeSchema xmlns:ct="http://schemas.microsoft.com/office/2006/metadata/contentType" xmlns:ma="http://schemas.microsoft.com/office/2006/metadata/properties/metaAttributes" ct:_="" ma:_="" ma:contentTypeName="Core Document" ma:contentTypeID="0x0101005F05DEBBEBF2514BA095B15A68A4DB46007A6D6D289C336C4EAB8CE796FD85250E" ma:contentTypeVersion="11" ma:contentTypeDescription="Create a new document." ma:contentTypeScope="" ma:versionID="7438a51c3f71fa65cf6427556f4ce498">
  <xsd:schema xmlns:xsd="http://www.w3.org/2001/XMLSchema" xmlns:xs="http://www.w3.org/2001/XMLSchema" xmlns:p="http://schemas.microsoft.com/office/2006/metadata/properties" xmlns:ns1="http://schemas.microsoft.com/sharepoint/v3" xmlns:ns2="bdb923d3-2dae-4f59-a8f7-ec97bb8a3e3e" xmlns:ns3="a301fae4-cfe4-4c08-9287-e9939d3cbf70" xmlns:ns4="c3ab07d4-6f6c-474a-8899-85c49e0a7574" xmlns:ns5="8de4b2f5-ab95-4d69-a3bd-fceda3800738" xmlns:ns6="3ca73011-ff75-47ab-b552-0c27515a5af8" targetNamespace="http://schemas.microsoft.com/office/2006/metadata/properties" ma:root="true" ma:fieldsID="a4ab8b8095cd39c34c552d24c23c3bf8" ns1:_="" ns2:_="" ns3:_="" ns4:_="" ns5:_="" ns6:_="">
    <xsd:import namespace="http://schemas.microsoft.com/sharepoint/v3"/>
    <xsd:import namespace="bdb923d3-2dae-4f59-a8f7-ec97bb8a3e3e"/>
    <xsd:import namespace="a301fae4-cfe4-4c08-9287-e9939d3cbf70"/>
    <xsd:import namespace="c3ab07d4-6f6c-474a-8899-85c49e0a7574"/>
    <xsd:import namespace="8de4b2f5-ab95-4d69-a3bd-fceda3800738"/>
    <xsd:import namespace="3ca73011-ff75-47ab-b552-0c27515a5af8"/>
    <xsd:element name="properties">
      <xsd:complexType>
        <xsd:sequence>
          <xsd:element name="documentManagement">
            <xsd:complexType>
              <xsd:all>
                <xsd:element ref="ns2:_dlc_DocId" minOccurs="0"/>
                <xsd:element ref="ns2:_dlc_DocIdUrl" minOccurs="0"/>
                <xsd:element ref="ns2:_dlc_DocIdPersistId" minOccurs="0"/>
                <xsd:element ref="ns3:Contact" minOccurs="0"/>
                <xsd:element ref="ns2:h755275ce3fa494097da4c3fd648a298" minOccurs="0"/>
                <xsd:element ref="ns4:TaxCatchAll" minOccurs="0"/>
                <xsd:element ref="ns4:TaxCatchAllLabel" minOccurs="0"/>
                <xsd:element ref="ns2:b548d78c18aa410aaeb9e52c75e08cb4" minOccurs="0"/>
                <xsd:element ref="ns4:m37c88395a1e44c7be99d6343ff0ca58" minOccurs="0"/>
                <xsd:element ref="ns2:n5c12090629b43ed950c8a8ea8024a01" minOccurs="0"/>
                <xsd:element ref="ns2:b3d886580aed4f8f9310c57d6c0f6252" minOccurs="0"/>
                <xsd:element ref="ns3:Date" minOccurs="0"/>
                <xsd:element ref="ns5:EH_x0026_B_x0020_Sub_x002d_Topic" minOccurs="0"/>
                <xsd:element ref="ns3:Header" minOccurs="0"/>
                <xsd:element ref="ns3:LegacyID" minOccurs="0"/>
                <xsd:element ref="ns3:LegacyPath" minOccurs="0"/>
                <xsd:element ref="ns2:a378d28b95fa4be593f4059f8302acce" minOccurs="0"/>
                <xsd:element ref="ns6:RichTextDescription" minOccurs="0"/>
                <xsd:element ref="ns2:ee4955ea5f46493ea090289eeb898885" minOccurs="0"/>
                <xsd:element ref="ns1:ShortDescription" minOccurs="0"/>
                <xsd:element ref="ns2:l7a6cebbe25145b0815d49b4cefd2c02"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rtDescription" ma:index="34" nillable="true" ma:displayName="Short Description" ma:internalName="ShortDescription">
      <xsd:simpleType>
        <xsd:restriction base="dms:Note"/>
      </xsd:simpleType>
    </xsd:element>
    <xsd:element name="URL" ma:index="3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b923d3-2dae-4f59-a8f7-ec97bb8a3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755275ce3fa494097da4c3fd648a298" ma:index="12" nillable="true" ma:taxonomy="true" ma:internalName="h755275ce3fa494097da4c3fd648a298" ma:taxonomyFieldName="AssetType" ma:displayName="Asset Type" ma:readOnly="false" ma:fieldId="{1755275c-e3fa-4940-97da-4c3fd648a298}" ma:sspId="b8e5891e-1b63-4f34-8594-9aa9ebb0afca" ma:termSetId="982578d9-eb92-4de7-b54b-d4e2afe3226e" ma:anchorId="00000000-0000-0000-0000-000000000000" ma:open="false" ma:isKeyword="false">
      <xsd:complexType>
        <xsd:sequence>
          <xsd:element ref="pc:Terms" minOccurs="0" maxOccurs="1"/>
        </xsd:sequence>
      </xsd:complexType>
    </xsd:element>
    <xsd:element name="b548d78c18aa410aaeb9e52c75e08cb4" ma:index="16" nillable="true" ma:taxonomy="true" ma:internalName="b548d78c18aa410aaeb9e52c75e08cb4" ma:taxonomyFieldName="Languages" ma:displayName="Languages" ma:readOnly="false" ma:fieldId="{b548d78c-18aa-410a-aeb9-e52c75e08cb4}" ma:taxonomyMulti="true" ma:sspId="b8e5891e-1b63-4f34-8594-9aa9ebb0afca" ma:termSetId="182cf23c-3acc-4271-9f7a-0d5b1bf3bfee" ma:anchorId="00000000-0000-0000-0000-000000000000" ma:open="false" ma:isKeyword="false">
      <xsd:complexType>
        <xsd:sequence>
          <xsd:element ref="pc:Terms" minOccurs="0" maxOccurs="1"/>
        </xsd:sequence>
      </xsd:complexType>
    </xsd:element>
    <xsd:element name="n5c12090629b43ed950c8a8ea8024a01" ma:index="20" nillable="true" ma:taxonomy="true" ma:internalName="n5c12090629b43ed950c8a8ea8024a01" ma:taxonomyFieldName="Countries" ma:displayName="Countries" ma:readOnly="false" ma:fieldId="{75c12090-629b-43ed-950c-8a8ea8024a01}" ma:taxonomyMulti="true" ma:sspId="b8e5891e-1b63-4f34-8594-9aa9ebb0afca" ma:termSetId="2d7c654e-bf2c-42c9-b0dd-599bfd722496" ma:anchorId="00000000-0000-0000-0000-000000000000" ma:open="false" ma:isKeyword="false">
      <xsd:complexType>
        <xsd:sequence>
          <xsd:element ref="pc:Terms" minOccurs="0" maxOccurs="1"/>
        </xsd:sequence>
      </xsd:complexType>
    </xsd:element>
    <xsd:element name="b3d886580aed4f8f9310c57d6c0f6252" ma:index="22" ma:taxonomy="true" ma:internalName="b3d886580aed4f8f9310c57d6c0f6252" ma:taxonomyFieldName="Activity" ma:displayName="Activity" ma:fieldId="{b3d88658-0aed-4f8f-9310-c57d6c0f6252}" ma:sspId="b8e5891e-1b63-4f34-8594-9aa9ebb0afca" ma:termSetId="5bcece0e-854a-4d3d-a5e0-1323357c482e" ma:anchorId="00000000-0000-0000-0000-000000000000" ma:open="false" ma:isKeyword="false">
      <xsd:complexType>
        <xsd:sequence>
          <xsd:element ref="pc:Terms" minOccurs="0" maxOccurs="1"/>
        </xsd:sequence>
      </xsd:complexType>
    </xsd:element>
    <xsd:element name="a378d28b95fa4be593f4059f8302acce" ma:index="29" nillable="true" ma:taxonomy="true" ma:internalName="a378d28b95fa4be593f4059f8302acce" ma:taxonomyFieldName="LOBs" ma:displayName="LOBs" ma:default="" ma:fieldId="{a378d28b-95fa-4be5-93f4-059f8302acce}" ma:taxonomyMulti="true" ma:sspId="b8e5891e-1b63-4f34-8594-9aa9ebb0afca" ma:termSetId="1feee019-11c7-4248-bacb-c7989fd9721e" ma:anchorId="00000000-0000-0000-0000-000000000000" ma:open="false" ma:isKeyword="false">
      <xsd:complexType>
        <xsd:sequence>
          <xsd:element ref="pc:Terms" minOccurs="0" maxOccurs="1"/>
        </xsd:sequence>
      </xsd:complexType>
    </xsd:element>
    <xsd:element name="ee4955ea5f46493ea090289eeb898885" ma:index="32" nillable="true" ma:taxonomy="true" ma:internalName="ee4955ea5f46493ea090289eeb898885" ma:taxonomyFieldName="SiteDestinations" ma:displayName="Site Destinations" ma:default="" ma:fieldId="{ee4955ea-5f46-493e-a090-289eeb898885}" ma:taxonomyMulti="true" ma:sspId="b8e5891e-1b63-4f34-8594-9aa9ebb0afca" ma:termSetId="761b7f4d-50bb-4daf-b931-6caad85c53e7" ma:anchorId="00000000-0000-0000-0000-000000000000" ma:open="true" ma:isKeyword="false">
      <xsd:complexType>
        <xsd:sequence>
          <xsd:element ref="pc:Terms" minOccurs="0" maxOccurs="1"/>
        </xsd:sequence>
      </xsd:complexType>
    </xsd:element>
    <xsd:element name="l7a6cebbe25145b0815d49b4cefd2c02" ma:index="35" nillable="true" ma:taxonomy="true" ma:internalName="l7a6cebbe25145b0815d49b4cefd2c02" ma:taxonomyFieldName="StandardDestinations" ma:displayName="Standard Destinations" ma:default="" ma:fieldId="{57a6cebb-e251-45b0-815d-49b4cefd2c02}" ma:taxonomyMulti="true" ma:sspId="b8e5891e-1b63-4f34-8594-9aa9ebb0afca" ma:termSetId="f848bcbd-afca-45ab-bedd-bf92311281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01fae4-cfe4-4c08-9287-e9939d3cbf70" elementFormDefault="qualified">
    <xsd:import namespace="http://schemas.microsoft.com/office/2006/documentManagement/types"/>
    <xsd:import namespace="http://schemas.microsoft.com/office/infopath/2007/PartnerControls"/>
    <xsd:element name="Contact" ma:index="11" nillable="true" ma:displayName="Contact" ma:list="UserInfo" ma:SharePointGroup="0" ma:internalName="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24" nillable="true" ma:displayName="Date" ma:format="DateOnly" ma:internalName="Date">
      <xsd:simpleType>
        <xsd:restriction base="dms:DateTime"/>
      </xsd:simpleType>
    </xsd:element>
    <xsd:element name="Header" ma:index="26" nillable="true" ma:displayName="EH&amp;B Topic" ma:format="Dropdown" ma:internalName="Header">
      <xsd:simpleType>
        <xsd:restriction base="dms:Choice">
          <xsd:enumeration value="Agenda"/>
          <xsd:enumeration value="Broker Appointment Letter"/>
          <xsd:enumeration value="Capabilities Presentations"/>
          <xsd:enumeration value="Day 1 - May 27, 2014"/>
          <xsd:enumeration value="Day 2 - May 28, 2014"/>
          <xsd:enumeration value="Day 3 - May 29, 2014"/>
          <xsd:enumeration value="Glossary of Terms"/>
          <xsd:enumeration value="Key Market Updates"/>
          <xsd:enumeration value="Letter of Appointment"/>
          <xsd:enumeration value="Licensed Rep Corner"/>
          <xsd:enumeration value="Option 1"/>
          <xsd:enumeration value="Option 2"/>
          <xsd:enumeration value="Option 3"/>
          <xsd:enumeration value="Option 4"/>
          <xsd:enumeration value="Process &amp; Procedure"/>
          <xsd:enumeration value="Step 1 - Understand"/>
          <xsd:enumeration value="Step 2 - Strategy/Analyze"/>
          <xsd:enumeration value="Step 3 - Design"/>
          <xsd:enumeration value="Step 4 - Implement/Manage/Measure"/>
          <xsd:enumeration value="Step 5 - Refresh"/>
          <xsd:enumeration value="Template"/>
          <xsd:enumeration value="Templates"/>
          <xsd:enumeration value="Training"/>
          <xsd:enumeration value="Training (Broking Excellence)"/>
          <xsd:enumeration value="Training / Announcement (Compliance)"/>
          <xsd:enumeration value="Training (Insurance)"/>
          <xsd:enumeration value="Training (Technical Topics)"/>
          <xsd:enumeration value="Training (Compliance)"/>
        </xsd:restriction>
      </xsd:simpleType>
    </xsd:element>
    <xsd:element name="LegacyID" ma:index="27" nillable="true" ma:displayName="Legacy ID" ma:hidden="true" ma:internalName="LegacyID">
      <xsd:simpleType>
        <xsd:restriction base="dms:Text"/>
      </xsd:simpleType>
    </xsd:element>
    <xsd:element name="LegacyPath" ma:index="28" nillable="true" ma:displayName="Legacy Path" ma:hidden="true" ma:internalName="LegacyPat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b07d4-6f6c-474a-8899-85c49e0a7574"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519afbc6-06b2-451c-9f64-59047f1c0fe6}" ma:internalName="TaxCatchAll" ma:showField="CatchAllData" ma:web="3ca73011-ff75-47ab-b552-0c27515a5af8">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19afbc6-06b2-451c-9f64-59047f1c0fe6}" ma:internalName="TaxCatchAllLabel" ma:readOnly="true" ma:showField="CatchAllDataLabel" ma:web="3ca73011-ff75-47ab-b552-0c27515a5af8">
      <xsd:complexType>
        <xsd:complexContent>
          <xsd:extension base="dms:MultiChoiceLookup">
            <xsd:sequence>
              <xsd:element name="Value" type="dms:Lookup" maxOccurs="unbounded" minOccurs="0" nillable="true"/>
            </xsd:sequence>
          </xsd:extension>
        </xsd:complexContent>
      </xsd:complexType>
    </xsd:element>
    <xsd:element name="m37c88395a1e44c7be99d6343ff0ca58" ma:index="18" nillable="true" ma:taxonomy="true" ma:internalName="m37c88395a1e44c7be99d6343ff0ca58" ma:taxonomyFieldName="Region" ma:displayName="Region" ma:readOnly="false" ma:default="" ma:fieldId="{637c8839-5a1e-44c7-be99-d6343ff0ca58}" ma:taxonomyMulti="true" ma:sspId="b8e5891e-1b63-4f34-8594-9aa9ebb0afca" ma:termSetId="08f6f53a-5f6a-4823-9301-8de976a30d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e4b2f5-ab95-4d69-a3bd-fceda3800738" elementFormDefault="qualified">
    <xsd:import namespace="http://schemas.microsoft.com/office/2006/documentManagement/types"/>
    <xsd:import namespace="http://schemas.microsoft.com/office/infopath/2007/PartnerControls"/>
    <xsd:element name="EH_x0026_B_x0020_Sub_x002d_Topic" ma:index="25" nillable="true" ma:displayName="EH&amp;B Sub-Topic" ma:format="Dropdown" ma:internalName="EH_x0026_B_x0020_Sub_x002d_Topic">
      <xsd:simpleType>
        <xsd:union memberTypes="dms:Text">
          <xsd:simpleType>
            <xsd:restriction base="dms:Choice">
              <xsd:enumeration value="Broking Staff Register"/>
              <xsd:enumeration value="Compliance Announcement"/>
              <xsd:enumeration value="Compliance Training"/>
              <xsd:enumeration value="Continuing Professional Development (CPD)"/>
              <xsd:enumeration value="Document Tracking"/>
              <xsd:enumeration value="Email Archive and Related"/>
              <xsd:enumeration value="Insurance Providers (2012)"/>
              <xsd:enumeration value="Insurance Providers (2013)"/>
              <xsd:enumeration value="Insurance Providers (2014)"/>
              <xsd:enumeration value="Internal (2012)"/>
              <xsd:enumeration value="Internal (2013)"/>
              <xsd:enumeration value="Internal (2014)"/>
              <xsd:enumeration value="Internal Controls Updates"/>
              <xsd:enumeration value="Licensing"/>
              <xsd:enumeration value="Market Security"/>
              <xsd:enumeration value="MercerForce"/>
              <xsd:enumeration value="Peer Review"/>
              <xsd:enumeration value="Process &amp; Templates (Client-Related): Engagement Letters"/>
              <xsd:enumeration value="Process &amp; Templates (Client-Related): Proforma, Placement Authorization, Authorized Signatory Form and Insurer Terms"/>
              <xsd:enumeration value="Process &amp; Templates (Client-Related): Renewal"/>
              <xsd:enumeration value="Process &amp; Templates (Non Client-Related)"/>
              <xsd:enumeration value="Record Reten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ca73011-ff75-47ab-b552-0c27515a5af8" elementFormDefault="qualified">
    <xsd:import namespace="http://schemas.microsoft.com/office/2006/documentManagement/types"/>
    <xsd:import namespace="http://schemas.microsoft.com/office/infopath/2007/PartnerControls"/>
    <xsd:element name="RichTextDescription" ma:index="31" nillable="true" ma:displayName="Rich Text Description" ma:internalName="RichTextDescript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chTextDescription xmlns="3ca73011-ff75-47ab-b552-0c27515a5af8" xsi:nil="true"/>
    <ee4955ea5f46493ea090289eeb898885 xmlns="bdb923d3-2dae-4f59-a8f7-ec97bb8a3e3e">
      <Terms xmlns="http://schemas.microsoft.com/office/infopath/2007/PartnerControls">
        <TermInfo xmlns="http://schemas.microsoft.com/office/infopath/2007/PartnerControls">
          <TermName xmlns="http://schemas.microsoft.com/office/infopath/2007/PartnerControls">EH+B Asia : Singapore</TermName>
          <TermId xmlns="http://schemas.microsoft.com/office/infopath/2007/PartnerControls">e8d3d076-1cee-4c82-b8b4-8dfe83502f2b</TermId>
        </TermInfo>
        <TermInfo xmlns="http://schemas.microsoft.com/office/infopath/2007/PartnerControls">
          <TermName xmlns="http://schemas.microsoft.com/office/infopath/2007/PartnerControls">EH+B Asia : Engagement Letters</TermName>
          <TermId xmlns="http://schemas.microsoft.com/office/infopath/2007/PartnerControls">d37de6ae-870e-4e11-acfa-0f455aefc649</TermId>
        </TermInfo>
      </Terms>
    </ee4955ea5f46493ea090289eeb898885>
    <n5c12090629b43ed950c8a8ea8024a01 xmlns="bdb923d3-2dae-4f59-a8f7-ec97bb8a3e3e">
      <Terms xmlns="http://schemas.microsoft.com/office/infopath/2007/PartnerControls">
        <TermInfo xmlns="http://schemas.microsoft.com/office/infopath/2007/PartnerControls">
          <TermName xmlns="http://schemas.microsoft.com/office/infopath/2007/PartnerControls">Singapore</TermName>
          <TermId xmlns="http://schemas.microsoft.com/office/infopath/2007/PartnerControls">0fb98105-8e12-4a36-aae8-a7e34bdcc7f8</TermId>
        </TermInfo>
      </Terms>
    </n5c12090629b43ed950c8a8ea8024a01>
    <TaxCatchAll xmlns="c3ab07d4-6f6c-474a-8899-85c49e0a7574">
      <Value>42</Value>
      <Value>56</Value>
      <Value>52</Value>
      <Value>71</Value>
      <Value>65</Value>
      <Value>72</Value>
      <Value>48</Value>
      <Value>23</Value>
    </TaxCatchAll>
    <b548d78c18aa410aaeb9e52c75e08cb4 xmlns="bdb923d3-2dae-4f59-a8f7-ec97bb8a3e3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6cbd0285-a6f5-4334-a5df-890e3770f5a6</TermId>
        </TermInfo>
      </Terms>
    </b548d78c18aa410aaeb9e52c75e08cb4>
    <Contact xmlns="a301fae4-cfe4-4c08-9287-e9939d3cbf70">
      <UserInfo>
        <DisplayName>Tung, Karen</DisplayName>
        <AccountId>142</AccountId>
        <AccountType/>
      </UserInfo>
    </Contact>
    <m37c88395a1e44c7be99d6343ff0ca58 xmlns="c3ab07d4-6f6c-474a-8899-85c49e0a7574">
      <Terms xmlns="http://schemas.microsoft.com/office/infopath/2007/PartnerControls">
        <TermInfo xmlns="http://schemas.microsoft.com/office/infopath/2007/PartnerControls">
          <TermName xmlns="http://schemas.microsoft.com/office/infopath/2007/PartnerControls">Growth Markets Asia</TermName>
          <TermId xmlns="http://schemas.microsoft.com/office/infopath/2007/PartnerControls">8fd859ca-2fa5-455a-a03c-49921862af07</TermId>
        </TermInfo>
      </Terms>
    </m37c88395a1e44c7be99d6343ff0ca58>
    <Header xmlns="a301fae4-cfe4-4c08-9287-e9939d3cbf70">Process &amp; Procedure</Header>
    <ShortDescription xmlns="http://schemas.microsoft.com/sharepoint/v3">Template to be used for consulting project (excluding RBM/ GBM) effective 1 July 2016. </ShortDescription>
    <a378d28b95fa4be593f4059f8302acce xmlns="bdb923d3-2dae-4f59-a8f7-ec97bb8a3e3e">
      <Terms xmlns="http://schemas.microsoft.com/office/infopath/2007/PartnerControls">
        <TermInfo xmlns="http://schemas.microsoft.com/office/infopath/2007/PartnerControls">
          <TermName xmlns="http://schemas.microsoft.com/office/infopath/2007/PartnerControls">EH+B Asia</TermName>
          <TermId xmlns="http://schemas.microsoft.com/office/infopath/2007/PartnerControls">6522ccc8-0991-4100-9192-46be4b1a07b4</TermId>
        </TermInfo>
      </Terms>
    </a378d28b95fa4be593f4059f8302acce>
    <URL xmlns="http://schemas.microsoft.com/sharepoint/v3">
      <Url xsi:nil="true"/>
      <Description xsi:nil="true"/>
    </URL>
    <b3d886580aed4f8f9310c57d6c0f6252 xmlns="bdb923d3-2dae-4f59-a8f7-ec97bb8a3e3e">
      <Terms xmlns="http://schemas.microsoft.com/office/infopath/2007/PartnerControls">
        <TermInfo xmlns="http://schemas.microsoft.com/office/infopath/2007/PartnerControls">
          <TermName xmlns="http://schemas.microsoft.com/office/infopath/2007/PartnerControls">Market-Sell</TermName>
          <TermId xmlns="http://schemas.microsoft.com/office/infopath/2007/PartnerControls">690d6d29-2d08-403c-b459-f5d1b593d4cf</TermId>
        </TermInfo>
      </Terms>
    </b3d886580aed4f8f9310c57d6c0f6252>
    <EH_x0026_B_x0020_Sub_x002d_Topic xmlns="8de4b2f5-ab95-4d69-a3bd-fceda3800738">Process &amp; Templates (Client-Related): Engagement Letters</EH_x0026_B_x0020_Sub_x002d_Topic>
    <l7a6cebbe25145b0815d49b4cefd2c02 xmlns="bdb923d3-2dae-4f59-a8f7-ec97bb8a3e3e">
      <Terms xmlns="http://schemas.microsoft.com/office/infopath/2007/PartnerControls"/>
    </l7a6cebbe25145b0815d49b4cefd2c02>
    <Date xmlns="a301fae4-cfe4-4c08-9287-e9939d3cbf70">2016-07-01T05:00:00+00:00</Date>
    <LegacyPath xmlns="a301fae4-cfe4-4c08-9287-e9939d3cbf70" xsi:nil="true"/>
    <LegacyID xmlns="a301fae4-cfe4-4c08-9287-e9939d3cbf70" xsi:nil="true"/>
    <h755275ce3fa494097da4c3fd648a298 xmlns="bdb923d3-2dae-4f59-a8f7-ec97bb8a3e3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e313a8d9-295b-4529-8bb4-a317479cfc30</TermId>
        </TermInfo>
      </Terms>
    </h755275ce3fa494097da4c3fd648a298>
    <_dlc_DocId xmlns="bdb923d3-2dae-4f59-a8f7-ec97bb8a3e3e">RCXRTP32WKM4-1138886095-403</_dlc_DocId>
    <_dlc_DocIdUrl xmlns="bdb923d3-2dae-4f59-a8f7-ec97bb8a3e3e">
      <Url>http://sites.mercer.com/sites/EHBAsia/_layouts/DocIdRedir.aspx?ID=RCXRTP32WKM4-1138886095-403</Url>
      <Description>RCXRTP32WKM4-1138886095-403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72BB-BBBF-4E85-8EC3-59FEC6B2AFF1}">
  <ds:schemaRefs>
    <ds:schemaRef ds:uri="Microsoft.SharePoint.Taxonomy.ContentTypeSync"/>
  </ds:schemaRefs>
</ds:datastoreItem>
</file>

<file path=customXml/itemProps2.xml><?xml version="1.0" encoding="utf-8"?>
<ds:datastoreItem xmlns:ds="http://schemas.openxmlformats.org/officeDocument/2006/customXml" ds:itemID="{86396DAB-7F5E-4B9E-9E97-506AA2B65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923d3-2dae-4f59-a8f7-ec97bb8a3e3e"/>
    <ds:schemaRef ds:uri="a301fae4-cfe4-4c08-9287-e9939d3cbf70"/>
    <ds:schemaRef ds:uri="c3ab07d4-6f6c-474a-8899-85c49e0a7574"/>
    <ds:schemaRef ds:uri="8de4b2f5-ab95-4d69-a3bd-fceda3800738"/>
    <ds:schemaRef ds:uri="3ca73011-ff75-47ab-b552-0c27515a5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2C6FB-5BBE-4165-BEF9-1568C5181D4E}">
  <ds:schemaRefs>
    <ds:schemaRef ds:uri="http://schemas.microsoft.com/office/2006/metadata/properties"/>
    <ds:schemaRef ds:uri="http://schemas.microsoft.com/office/infopath/2007/PartnerControls"/>
    <ds:schemaRef ds:uri="3ca73011-ff75-47ab-b552-0c27515a5af8"/>
    <ds:schemaRef ds:uri="bdb923d3-2dae-4f59-a8f7-ec97bb8a3e3e"/>
    <ds:schemaRef ds:uri="c3ab07d4-6f6c-474a-8899-85c49e0a7574"/>
    <ds:schemaRef ds:uri="a301fae4-cfe4-4c08-9287-e9939d3cbf70"/>
    <ds:schemaRef ds:uri="http://schemas.microsoft.com/sharepoint/v3"/>
    <ds:schemaRef ds:uri="8de4b2f5-ab95-4d69-a3bd-fceda3800738"/>
  </ds:schemaRefs>
</ds:datastoreItem>
</file>

<file path=customXml/itemProps4.xml><?xml version="1.0" encoding="utf-8"?>
<ds:datastoreItem xmlns:ds="http://schemas.openxmlformats.org/officeDocument/2006/customXml" ds:itemID="{EDA513A6-31D1-4D8D-85ED-6F3610FFB455}">
  <ds:schemaRefs>
    <ds:schemaRef ds:uri="http://schemas.microsoft.com/sharepoint/v3/contenttype/forms"/>
  </ds:schemaRefs>
</ds:datastoreItem>
</file>

<file path=customXml/itemProps5.xml><?xml version="1.0" encoding="utf-8"?>
<ds:datastoreItem xmlns:ds="http://schemas.openxmlformats.org/officeDocument/2006/customXml" ds:itemID="{8180C5F8-7FF5-4AA3-A13A-B3398B6A8D6E}">
  <ds:schemaRefs>
    <ds:schemaRef ds:uri="http://schemas.microsoft.com/sharepoint/events"/>
  </ds:schemaRefs>
</ds:datastoreItem>
</file>

<file path=customXml/itemProps6.xml><?xml version="1.0" encoding="utf-8"?>
<ds:datastoreItem xmlns:ds="http://schemas.openxmlformats.org/officeDocument/2006/customXml" ds:itemID="{82841997-A66C-40A9-83BB-65501855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MHB Letter Head.dotx</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Consulting Engagement Letter (including Terms &amp; Conditions and PICS)</vt:lpstr>
    </vt:vector>
  </TitlesOfParts>
  <Company>Mercer Human Resource Consulting</Company>
  <LinksUpToDate>false</LinksUpToDate>
  <CharactersWithSpaces>7353</CharactersWithSpaces>
  <SharedDoc>false</SharedDoc>
  <HLinks>
    <vt:vector size="12" baseType="variant">
      <vt:variant>
        <vt:i4>1114232</vt:i4>
      </vt:variant>
      <vt:variant>
        <vt:i4>0</vt:i4>
      </vt:variant>
      <vt:variant>
        <vt:i4>0</vt:i4>
      </vt:variant>
      <vt:variant>
        <vt:i4>5</vt:i4>
      </vt:variant>
      <vt:variant>
        <vt:lpwstr>mailto:privacyofficer.singapore@mercer.com</vt:lpwstr>
      </vt:variant>
      <vt:variant>
        <vt:lpwstr/>
      </vt:variant>
      <vt:variant>
        <vt:i4>5832793</vt:i4>
      </vt:variant>
      <vt:variant>
        <vt:i4>0</vt:i4>
      </vt:variant>
      <vt:variant>
        <vt:i4>0</vt:i4>
      </vt:variant>
      <vt:variant>
        <vt:i4>5</vt:i4>
      </vt:variant>
      <vt:variant>
        <vt:lpwstr>http://www.mercer.com.sg/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Engagement Letter (including Terms &amp; Conditions and PICS)</dc:title>
  <dc:creator>Caren Lou Vicente</dc:creator>
  <cp:lastModifiedBy>Mercer Legal</cp:lastModifiedBy>
  <cp:revision>2</cp:revision>
  <cp:lastPrinted>2016-06-30T03:56:00Z</cp:lastPrinted>
  <dcterms:created xsi:type="dcterms:W3CDTF">2017-06-08T11:03:00Z</dcterms:created>
  <dcterms:modified xsi:type="dcterms:W3CDTF">2017-06-08T11:03:00Z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92be9a0a96cb42108c5145cbab3e756e</vt:lpwstr>
  </property>
  <property fmtid="{D5CDD505-2E9C-101B-9397-08002B2CF9AE}" pid="3" name="ContentTypeId">
    <vt:lpwstr>0x0101005F05DEBBEBF2514BA095B15A68A4DB46007A6D6D289C336C4EAB8CE796FD85250E</vt:lpwstr>
  </property>
  <property fmtid="{D5CDD505-2E9C-101B-9397-08002B2CF9AE}" pid="4" name="_dlc_DocIdItemGuid">
    <vt:lpwstr>56a377b1-2705-4e16-976c-1932aa9f0239</vt:lpwstr>
  </property>
  <property fmtid="{D5CDD505-2E9C-101B-9397-08002B2CF9AE}" pid="5" name="Countries">
    <vt:lpwstr>23;#Singapore|0fb98105-8e12-4a36-aae8-a7e34bdcc7f8</vt:lpwstr>
  </property>
  <property fmtid="{D5CDD505-2E9C-101B-9397-08002B2CF9AE}" pid="6" name="AssetType">
    <vt:lpwstr>42;#Template|e313a8d9-295b-4529-8bb4-a317479cfc30</vt:lpwstr>
  </property>
  <property fmtid="{D5CDD505-2E9C-101B-9397-08002B2CF9AE}" pid="7" name="Activity">
    <vt:lpwstr>48;#Market-Sell|690d6d29-2d08-403c-b459-f5d1b593d4cf</vt:lpwstr>
  </property>
  <property fmtid="{D5CDD505-2E9C-101B-9397-08002B2CF9AE}" pid="8" name="Region">
    <vt:lpwstr>65;#Growth Markets Asia|8fd859ca-2fa5-455a-a03c-49921862af07</vt:lpwstr>
  </property>
  <property fmtid="{D5CDD505-2E9C-101B-9397-08002B2CF9AE}" pid="9" name="StandardDestinations">
    <vt:lpwstr/>
  </property>
  <property fmtid="{D5CDD505-2E9C-101B-9397-08002B2CF9AE}" pid="10" name="SiteDestinations">
    <vt:lpwstr>56;#EH+B Asia : Singapore|e8d3d076-1cee-4c82-b8b4-8dfe83502f2b;#52;#EH+B Asia : Engagement Letters|d37de6ae-870e-4e11-acfa-0f455aefc649</vt:lpwstr>
  </property>
  <property fmtid="{D5CDD505-2E9C-101B-9397-08002B2CF9AE}" pid="11" name="Languages">
    <vt:lpwstr>71;#English|6cbd0285-a6f5-4334-a5df-890e3770f5a6</vt:lpwstr>
  </property>
  <property fmtid="{D5CDD505-2E9C-101B-9397-08002B2CF9AE}" pid="12" name="LOBs">
    <vt:lpwstr>72;#EH+B Asia|6522ccc8-0991-4100-9192-46be4b1a07b4</vt:lpwstr>
  </property>
</Properties>
</file>